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827A" w14:textId="77777777" w:rsidR="006A04D4" w:rsidRPr="004B697E" w:rsidRDefault="006A04D4" w:rsidP="004B697E">
      <w:pPr>
        <w:spacing w:after="0" w:line="240" w:lineRule="auto"/>
        <w:jc w:val="center"/>
        <w:rPr>
          <w:rFonts w:ascii="Times New Roman" w:hAnsi="Times New Roman" w:cs="Times New Roman"/>
          <w:b/>
        </w:rPr>
      </w:pPr>
      <w:bookmarkStart w:id="0" w:name="_GoBack"/>
      <w:bookmarkEnd w:id="0"/>
      <w:r w:rsidRPr="004B697E">
        <w:rPr>
          <w:rFonts w:ascii="Times New Roman" w:hAnsi="Times New Roman" w:cs="Times New Roman"/>
          <w:b/>
        </w:rPr>
        <w:t>Ohef Sholom Temple</w:t>
      </w:r>
    </w:p>
    <w:p w14:paraId="7AA2599C" w14:textId="77777777" w:rsidR="00B87672" w:rsidRPr="004B697E" w:rsidRDefault="000B0EC8" w:rsidP="004B697E">
      <w:pPr>
        <w:spacing w:after="0" w:line="240" w:lineRule="auto"/>
        <w:jc w:val="center"/>
        <w:rPr>
          <w:rFonts w:ascii="Times New Roman" w:hAnsi="Times New Roman" w:cs="Times New Roman"/>
          <w:b/>
        </w:rPr>
      </w:pPr>
      <w:r w:rsidRPr="004B697E">
        <w:rPr>
          <w:rFonts w:ascii="Times New Roman" w:hAnsi="Times New Roman" w:cs="Times New Roman"/>
          <w:b/>
        </w:rPr>
        <w:t>Consent Agenda</w:t>
      </w:r>
      <w:r w:rsidR="006A04D4" w:rsidRPr="004B697E">
        <w:rPr>
          <w:rFonts w:ascii="Times New Roman" w:hAnsi="Times New Roman" w:cs="Times New Roman"/>
          <w:b/>
        </w:rPr>
        <w:t xml:space="preserve"> Overview</w:t>
      </w:r>
      <w:r w:rsidRPr="004B697E">
        <w:rPr>
          <w:rFonts w:ascii="Times New Roman" w:hAnsi="Times New Roman" w:cs="Times New Roman"/>
          <w:b/>
        </w:rPr>
        <w:t>:</w:t>
      </w:r>
      <w:r w:rsidR="00DC0900" w:rsidRPr="004B697E">
        <w:rPr>
          <w:rFonts w:ascii="Times New Roman" w:hAnsi="Times New Roman" w:cs="Times New Roman"/>
          <w:b/>
        </w:rPr>
        <w:t xml:space="preserve"> </w:t>
      </w:r>
    </w:p>
    <w:p w14:paraId="4154A6F7" w14:textId="77777777" w:rsidR="000B0EC8" w:rsidRDefault="00B87672" w:rsidP="004B697E">
      <w:pPr>
        <w:spacing w:after="0" w:line="240" w:lineRule="auto"/>
        <w:jc w:val="center"/>
        <w:rPr>
          <w:rFonts w:ascii="Times New Roman" w:hAnsi="Times New Roman" w:cs="Times New Roman"/>
          <w:b/>
        </w:rPr>
      </w:pPr>
      <w:r w:rsidRPr="004B697E">
        <w:rPr>
          <w:rFonts w:ascii="Times New Roman" w:hAnsi="Times New Roman" w:cs="Times New Roman"/>
          <w:b/>
        </w:rPr>
        <w:t>P</w:t>
      </w:r>
      <w:r w:rsidR="00DC0900" w:rsidRPr="004B697E">
        <w:rPr>
          <w:rFonts w:ascii="Times New Roman" w:hAnsi="Times New Roman" w:cs="Times New Roman"/>
          <w:b/>
        </w:rPr>
        <w:t>repared by Bert Newfield</w:t>
      </w:r>
    </w:p>
    <w:p w14:paraId="67961DC8" w14:textId="77777777" w:rsidR="004B697E" w:rsidRPr="004B697E" w:rsidRDefault="004B697E" w:rsidP="004B697E">
      <w:pPr>
        <w:spacing w:after="0" w:line="240" w:lineRule="auto"/>
        <w:jc w:val="center"/>
        <w:rPr>
          <w:rFonts w:ascii="Times New Roman" w:hAnsi="Times New Roman" w:cs="Times New Roman"/>
          <w:b/>
        </w:rPr>
      </w:pPr>
    </w:p>
    <w:p w14:paraId="05016983" w14:textId="77777777" w:rsidR="00FE79D8" w:rsidRDefault="00FE79D8" w:rsidP="004B697E">
      <w:pPr>
        <w:spacing w:after="0" w:line="240" w:lineRule="auto"/>
        <w:jc w:val="both"/>
        <w:rPr>
          <w:rFonts w:ascii="Times New Roman" w:hAnsi="Times New Roman" w:cs="Times New Roman"/>
          <w:b/>
        </w:rPr>
      </w:pPr>
      <w:r w:rsidRPr="004B697E">
        <w:rPr>
          <w:rFonts w:ascii="Times New Roman" w:hAnsi="Times New Roman" w:cs="Times New Roman"/>
          <w:b/>
        </w:rPr>
        <w:t>A Consent A</w:t>
      </w:r>
      <w:r w:rsidR="000B0EC8" w:rsidRPr="004B697E">
        <w:rPr>
          <w:rFonts w:ascii="Times New Roman" w:hAnsi="Times New Roman" w:cs="Times New Roman"/>
          <w:b/>
        </w:rPr>
        <w:t xml:space="preserve">genda is a meeting practice which packages </w:t>
      </w:r>
      <w:r w:rsidR="00D51D64" w:rsidRPr="004B697E">
        <w:rPr>
          <w:rFonts w:ascii="Times New Roman" w:hAnsi="Times New Roman" w:cs="Times New Roman"/>
          <w:b/>
        </w:rPr>
        <w:t xml:space="preserve">several items as </w:t>
      </w:r>
      <w:r w:rsidR="00D51D64" w:rsidRPr="004B697E">
        <w:rPr>
          <w:rFonts w:ascii="Times New Roman" w:hAnsi="Times New Roman" w:cs="Times New Roman"/>
          <w:b/>
          <w:u w:val="single"/>
        </w:rPr>
        <w:t>one unified agenda.</w:t>
      </w:r>
      <w:r w:rsidR="00D51D64" w:rsidRPr="004B697E">
        <w:rPr>
          <w:rFonts w:ascii="Times New Roman" w:hAnsi="Times New Roman" w:cs="Times New Roman"/>
          <w:b/>
        </w:rPr>
        <w:t xml:space="preserve"> </w:t>
      </w:r>
      <w:r w:rsidR="00D51D64" w:rsidRPr="004B697E">
        <w:rPr>
          <w:rFonts w:ascii="Times New Roman" w:hAnsi="Times New Roman" w:cs="Times New Roman"/>
        </w:rPr>
        <w:t xml:space="preserve">   </w:t>
      </w:r>
      <w:r w:rsidR="00D51D64" w:rsidRPr="004B697E">
        <w:rPr>
          <w:rFonts w:ascii="Times New Roman" w:hAnsi="Times New Roman" w:cs="Times New Roman"/>
          <w:b/>
        </w:rPr>
        <w:t xml:space="preserve">These items can include </w:t>
      </w:r>
      <w:r w:rsidR="000B0EC8" w:rsidRPr="004B697E">
        <w:rPr>
          <w:rFonts w:ascii="Times New Roman" w:hAnsi="Times New Roman" w:cs="Times New Roman"/>
          <w:b/>
        </w:rPr>
        <w:t xml:space="preserve">routine committee reports, Board meeting minutes, and other non-controversial items </w:t>
      </w:r>
      <w:r w:rsidR="00601B9F" w:rsidRPr="004B697E">
        <w:rPr>
          <w:rFonts w:ascii="Times New Roman" w:hAnsi="Times New Roman" w:cs="Times New Roman"/>
          <w:b/>
        </w:rPr>
        <w:t>that normally do not require</w:t>
      </w:r>
      <w:r w:rsidR="000B0EC8" w:rsidRPr="004B697E">
        <w:rPr>
          <w:rFonts w:ascii="Times New Roman" w:hAnsi="Times New Roman" w:cs="Times New Roman"/>
          <w:b/>
        </w:rPr>
        <w:t xml:space="preserve"> discussion or independent action</w:t>
      </w:r>
      <w:r w:rsidR="00D51D64" w:rsidRPr="004B697E">
        <w:rPr>
          <w:rFonts w:ascii="Times New Roman" w:hAnsi="Times New Roman" w:cs="Times New Roman"/>
          <w:b/>
        </w:rPr>
        <w:t>.</w:t>
      </w:r>
    </w:p>
    <w:p w14:paraId="223970A0" w14:textId="77777777" w:rsidR="004B697E" w:rsidRPr="004B697E" w:rsidRDefault="004B697E" w:rsidP="004B697E">
      <w:pPr>
        <w:spacing w:after="0" w:line="240" w:lineRule="auto"/>
        <w:jc w:val="both"/>
        <w:rPr>
          <w:rFonts w:ascii="Times New Roman" w:hAnsi="Times New Roman" w:cs="Times New Roman"/>
        </w:rPr>
      </w:pPr>
    </w:p>
    <w:p w14:paraId="10A28025" w14:textId="77777777" w:rsidR="000B0EC8" w:rsidRDefault="00D51D64" w:rsidP="004B697E">
      <w:pPr>
        <w:spacing w:after="0" w:line="240" w:lineRule="auto"/>
        <w:jc w:val="both"/>
        <w:rPr>
          <w:rFonts w:ascii="Times New Roman" w:hAnsi="Times New Roman" w:cs="Times New Roman"/>
        </w:rPr>
      </w:pPr>
      <w:r w:rsidRPr="004B697E">
        <w:rPr>
          <w:rFonts w:ascii="Times New Roman" w:hAnsi="Times New Roman" w:cs="Times New Roman"/>
        </w:rPr>
        <w:t>A Consent Agenda</w:t>
      </w:r>
      <w:r w:rsidR="000B0EC8" w:rsidRPr="004B697E">
        <w:rPr>
          <w:rFonts w:ascii="Times New Roman" w:hAnsi="Times New Roman" w:cs="Times New Roman"/>
        </w:rPr>
        <w:t xml:space="preserve"> can save precious meeting time by allowing the</w:t>
      </w:r>
      <w:r w:rsidR="00FE79D8" w:rsidRPr="004B697E">
        <w:rPr>
          <w:rFonts w:ascii="Times New Roman" w:hAnsi="Times New Roman" w:cs="Times New Roman"/>
        </w:rPr>
        <w:t xml:space="preserve"> Board to approve this package</w:t>
      </w:r>
      <w:r w:rsidR="000B0EC8" w:rsidRPr="004B697E">
        <w:rPr>
          <w:rFonts w:ascii="Times New Roman" w:hAnsi="Times New Roman" w:cs="Times New Roman"/>
        </w:rPr>
        <w:t xml:space="preserve"> of items together in one motion.</w:t>
      </w:r>
      <w:r w:rsidR="000B0EC8" w:rsidRPr="004B697E">
        <w:rPr>
          <w:rFonts w:ascii="Times New Roman" w:hAnsi="Times New Roman" w:cs="Times New Roman"/>
          <w:b/>
        </w:rPr>
        <w:t xml:space="preserve">   </w:t>
      </w:r>
      <w:r w:rsidRPr="004B697E">
        <w:rPr>
          <w:rFonts w:ascii="Times New Roman" w:hAnsi="Times New Roman" w:cs="Times New Roman"/>
        </w:rPr>
        <w:t>However, the following stipulations apply:</w:t>
      </w:r>
    </w:p>
    <w:p w14:paraId="451AD2FF" w14:textId="77777777" w:rsidR="004B697E" w:rsidRPr="004B697E" w:rsidRDefault="004B697E" w:rsidP="004B697E">
      <w:pPr>
        <w:spacing w:after="0" w:line="240" w:lineRule="auto"/>
        <w:jc w:val="both"/>
        <w:rPr>
          <w:rFonts w:ascii="Times New Roman" w:hAnsi="Times New Roman" w:cs="Times New Roman"/>
          <w:b/>
        </w:rPr>
      </w:pPr>
    </w:p>
    <w:p w14:paraId="311D6C63" w14:textId="77777777" w:rsidR="00FE79D8" w:rsidRPr="004B697E" w:rsidRDefault="000B0EC8" w:rsidP="004B697E">
      <w:pPr>
        <w:pStyle w:val="ListParagraph"/>
        <w:numPr>
          <w:ilvl w:val="0"/>
          <w:numId w:val="7"/>
        </w:numPr>
        <w:spacing w:after="0" w:line="240" w:lineRule="auto"/>
        <w:jc w:val="both"/>
        <w:rPr>
          <w:rFonts w:ascii="Times New Roman" w:hAnsi="Times New Roman" w:cs="Times New Roman"/>
        </w:rPr>
      </w:pPr>
      <w:r w:rsidRPr="004B697E">
        <w:rPr>
          <w:rFonts w:ascii="Times New Roman" w:hAnsi="Times New Roman" w:cs="Times New Roman"/>
        </w:rPr>
        <w:t>Reports and information c</w:t>
      </w:r>
      <w:r w:rsidR="00FE79D8" w:rsidRPr="004B697E">
        <w:rPr>
          <w:rFonts w:ascii="Times New Roman" w:hAnsi="Times New Roman" w:cs="Times New Roman"/>
        </w:rPr>
        <w:t>an be grouped together under a Consent A</w:t>
      </w:r>
      <w:r w:rsidRPr="004B697E">
        <w:rPr>
          <w:rFonts w:ascii="Times New Roman" w:hAnsi="Times New Roman" w:cs="Times New Roman"/>
        </w:rPr>
        <w:t xml:space="preserve">genda only if all Board Directors agree.  </w:t>
      </w:r>
    </w:p>
    <w:p w14:paraId="50D3CD15" w14:textId="77777777" w:rsidR="00FE79D8" w:rsidRPr="004B697E" w:rsidRDefault="000B0EC8" w:rsidP="004B697E">
      <w:pPr>
        <w:pStyle w:val="ListParagraph"/>
        <w:numPr>
          <w:ilvl w:val="0"/>
          <w:numId w:val="7"/>
        </w:numPr>
        <w:spacing w:after="0" w:line="240" w:lineRule="auto"/>
        <w:jc w:val="both"/>
        <w:rPr>
          <w:rFonts w:ascii="Times New Roman" w:hAnsi="Times New Roman" w:cs="Times New Roman"/>
        </w:rPr>
      </w:pPr>
      <w:r w:rsidRPr="004B697E">
        <w:rPr>
          <w:rFonts w:ascii="Times New Roman" w:hAnsi="Times New Roman" w:cs="Times New Roman"/>
        </w:rPr>
        <w:t xml:space="preserve">If </w:t>
      </w:r>
      <w:r w:rsidR="00D51D64" w:rsidRPr="004B697E">
        <w:rPr>
          <w:rFonts w:ascii="Times New Roman" w:hAnsi="Times New Roman" w:cs="Times New Roman"/>
        </w:rPr>
        <w:t>even</w:t>
      </w:r>
      <w:r w:rsidRPr="004B697E">
        <w:rPr>
          <w:rFonts w:ascii="Times New Roman" w:hAnsi="Times New Roman" w:cs="Times New Roman"/>
        </w:rPr>
        <w:t xml:space="preserve"> one Director selects a specific item for discussion, it must be removed and placed on the regular Board meeting agenda.  </w:t>
      </w:r>
    </w:p>
    <w:p w14:paraId="686F8487" w14:textId="77777777" w:rsidR="000B0EC8" w:rsidRDefault="000B0EC8" w:rsidP="004B697E">
      <w:pPr>
        <w:pStyle w:val="ListParagraph"/>
        <w:numPr>
          <w:ilvl w:val="0"/>
          <w:numId w:val="7"/>
        </w:numPr>
        <w:spacing w:after="0" w:line="240" w:lineRule="auto"/>
        <w:jc w:val="both"/>
        <w:rPr>
          <w:rFonts w:ascii="Times New Roman" w:hAnsi="Times New Roman" w:cs="Times New Roman"/>
        </w:rPr>
      </w:pPr>
      <w:r w:rsidRPr="004B697E">
        <w:rPr>
          <w:rFonts w:ascii="Times New Roman" w:hAnsi="Times New Roman" w:cs="Times New Roman"/>
        </w:rPr>
        <w:t xml:space="preserve">Depending upon the organization, a few minutes </w:t>
      </w:r>
      <w:r w:rsidR="00491EB4" w:rsidRPr="004B697E">
        <w:rPr>
          <w:rFonts w:ascii="Times New Roman" w:hAnsi="Times New Roman" w:cs="Times New Roman"/>
        </w:rPr>
        <w:t xml:space="preserve">to </w:t>
      </w:r>
      <w:r w:rsidRPr="004B697E">
        <w:rPr>
          <w:rFonts w:ascii="Times New Roman" w:hAnsi="Times New Roman" w:cs="Times New Roman"/>
        </w:rPr>
        <w:t>up to a half hour can be freed up for more substantial discussion on those items requiring strategic thought, decision making</w:t>
      </w:r>
      <w:r w:rsidR="00527EAE" w:rsidRPr="004B697E">
        <w:rPr>
          <w:rFonts w:ascii="Times New Roman" w:hAnsi="Times New Roman" w:cs="Times New Roman"/>
        </w:rPr>
        <w:t>,</w:t>
      </w:r>
      <w:r w:rsidRPr="004B697E">
        <w:rPr>
          <w:rFonts w:ascii="Times New Roman" w:hAnsi="Times New Roman" w:cs="Times New Roman"/>
        </w:rPr>
        <w:t xml:space="preserve"> or action.  </w:t>
      </w:r>
    </w:p>
    <w:p w14:paraId="193C3072" w14:textId="77777777" w:rsidR="004B697E" w:rsidRPr="004B697E" w:rsidRDefault="004B697E" w:rsidP="004B697E">
      <w:pPr>
        <w:pStyle w:val="ListParagraph"/>
        <w:spacing w:after="0" w:line="240" w:lineRule="auto"/>
        <w:jc w:val="both"/>
        <w:rPr>
          <w:rFonts w:ascii="Times New Roman" w:hAnsi="Times New Roman" w:cs="Times New Roman"/>
        </w:rPr>
      </w:pPr>
    </w:p>
    <w:p w14:paraId="351B537E" w14:textId="77777777" w:rsidR="000B0EC8" w:rsidRDefault="000B0EC8" w:rsidP="004B697E">
      <w:pPr>
        <w:spacing w:after="0" w:line="240" w:lineRule="auto"/>
        <w:jc w:val="both"/>
        <w:rPr>
          <w:rFonts w:ascii="Times New Roman" w:hAnsi="Times New Roman" w:cs="Times New Roman"/>
          <w:b/>
        </w:rPr>
      </w:pPr>
      <w:r w:rsidRPr="004B697E">
        <w:rPr>
          <w:rFonts w:ascii="Times New Roman" w:hAnsi="Times New Roman" w:cs="Times New Roman"/>
          <w:b/>
        </w:rPr>
        <w:t>What types of ite</w:t>
      </w:r>
      <w:r w:rsidR="00FE79D8" w:rsidRPr="004B697E">
        <w:rPr>
          <w:rFonts w:ascii="Times New Roman" w:hAnsi="Times New Roman" w:cs="Times New Roman"/>
          <w:b/>
        </w:rPr>
        <w:t>ms can be found on the Consent A</w:t>
      </w:r>
      <w:r w:rsidRPr="004B697E">
        <w:rPr>
          <w:rFonts w:ascii="Times New Roman" w:hAnsi="Times New Roman" w:cs="Times New Roman"/>
          <w:b/>
        </w:rPr>
        <w:t xml:space="preserve">genda?  </w:t>
      </w:r>
    </w:p>
    <w:p w14:paraId="745EC696" w14:textId="77777777" w:rsidR="004B697E" w:rsidRPr="004B697E" w:rsidRDefault="004B697E" w:rsidP="004B697E">
      <w:pPr>
        <w:spacing w:after="0" w:line="240" w:lineRule="auto"/>
        <w:jc w:val="both"/>
        <w:rPr>
          <w:rFonts w:ascii="Times New Roman" w:hAnsi="Times New Roman" w:cs="Times New Roman"/>
          <w:b/>
        </w:rPr>
      </w:pPr>
    </w:p>
    <w:p w14:paraId="72F56312" w14:textId="77777777" w:rsidR="00DE587F" w:rsidRDefault="00FE79D8" w:rsidP="004B697E">
      <w:pPr>
        <w:spacing w:after="0" w:line="240" w:lineRule="auto"/>
        <w:jc w:val="both"/>
        <w:rPr>
          <w:rFonts w:ascii="Times New Roman" w:hAnsi="Times New Roman" w:cs="Times New Roman"/>
        </w:rPr>
      </w:pPr>
      <w:r w:rsidRPr="004B697E">
        <w:rPr>
          <w:rFonts w:ascii="Times New Roman" w:hAnsi="Times New Roman" w:cs="Times New Roman"/>
          <w:b/>
        </w:rPr>
        <w:t>Consent A</w:t>
      </w:r>
      <w:r w:rsidR="000B0EC8" w:rsidRPr="004B697E">
        <w:rPr>
          <w:rFonts w:ascii="Times New Roman" w:hAnsi="Times New Roman" w:cs="Times New Roman"/>
          <w:b/>
        </w:rPr>
        <w:t>genda items are routine and should not require any Board discussion.</w:t>
      </w:r>
      <w:r w:rsidR="00B351EE" w:rsidRPr="004B697E">
        <w:rPr>
          <w:rFonts w:ascii="Times New Roman" w:hAnsi="Times New Roman" w:cs="Times New Roman"/>
        </w:rPr>
        <w:t xml:space="preserve">  T</w:t>
      </w:r>
      <w:r w:rsidR="000B0EC8" w:rsidRPr="004B697E">
        <w:rPr>
          <w:rFonts w:ascii="Times New Roman" w:hAnsi="Times New Roman" w:cs="Times New Roman"/>
        </w:rPr>
        <w:t xml:space="preserve">he following </w:t>
      </w:r>
      <w:r w:rsidRPr="004B697E">
        <w:rPr>
          <w:rFonts w:ascii="Times New Roman" w:hAnsi="Times New Roman" w:cs="Times New Roman"/>
        </w:rPr>
        <w:t>items</w:t>
      </w:r>
      <w:r w:rsidR="000B0EC8" w:rsidRPr="004B697E">
        <w:rPr>
          <w:rFonts w:ascii="Times New Roman" w:hAnsi="Times New Roman" w:cs="Times New Roman"/>
        </w:rPr>
        <w:t xml:space="preserve"> are </w:t>
      </w:r>
      <w:r w:rsidR="00B351EE" w:rsidRPr="004B697E">
        <w:rPr>
          <w:rFonts w:ascii="Times New Roman" w:hAnsi="Times New Roman" w:cs="Times New Roman"/>
        </w:rPr>
        <w:t xml:space="preserve">typically </w:t>
      </w:r>
      <w:r w:rsidR="000B0EC8" w:rsidRPr="004B697E">
        <w:rPr>
          <w:rFonts w:ascii="Times New Roman" w:hAnsi="Times New Roman" w:cs="Times New Roman"/>
        </w:rPr>
        <w:t>considered</w:t>
      </w:r>
      <w:r w:rsidR="008C3973" w:rsidRPr="004B697E">
        <w:rPr>
          <w:rFonts w:ascii="Times New Roman" w:hAnsi="Times New Roman" w:cs="Times New Roman"/>
        </w:rPr>
        <w:t xml:space="preserve"> for grouping in </w:t>
      </w:r>
      <w:r w:rsidRPr="004B697E">
        <w:rPr>
          <w:rFonts w:ascii="Times New Roman" w:hAnsi="Times New Roman" w:cs="Times New Roman"/>
        </w:rPr>
        <w:t>a Consent A</w:t>
      </w:r>
      <w:r w:rsidR="008C3973" w:rsidRPr="004B697E">
        <w:rPr>
          <w:rFonts w:ascii="Times New Roman" w:hAnsi="Times New Roman" w:cs="Times New Roman"/>
        </w:rPr>
        <w:t>genda:</w:t>
      </w:r>
      <w:r w:rsidR="000B0EC8" w:rsidRPr="004B697E">
        <w:rPr>
          <w:rFonts w:ascii="Times New Roman" w:hAnsi="Times New Roman" w:cs="Times New Roman"/>
        </w:rPr>
        <w:t xml:space="preserve"> </w:t>
      </w:r>
    </w:p>
    <w:p w14:paraId="4AE6B009" w14:textId="77777777" w:rsidR="004B697E" w:rsidRPr="004B697E" w:rsidRDefault="004B697E" w:rsidP="004B697E">
      <w:pPr>
        <w:spacing w:after="0" w:line="240" w:lineRule="auto"/>
        <w:jc w:val="both"/>
        <w:rPr>
          <w:rFonts w:ascii="Times New Roman" w:hAnsi="Times New Roman" w:cs="Times New Roman"/>
        </w:rPr>
      </w:pPr>
    </w:p>
    <w:p w14:paraId="0EFC24E9" w14:textId="77777777" w:rsidR="00DE587F" w:rsidRPr="004B697E" w:rsidRDefault="000B0EC8" w:rsidP="004B697E">
      <w:pPr>
        <w:pStyle w:val="ListParagraph"/>
        <w:numPr>
          <w:ilvl w:val="0"/>
          <w:numId w:val="5"/>
        </w:numPr>
        <w:spacing w:after="0" w:line="240" w:lineRule="auto"/>
        <w:jc w:val="both"/>
        <w:rPr>
          <w:rFonts w:ascii="Times New Roman" w:hAnsi="Times New Roman" w:cs="Times New Roman"/>
        </w:rPr>
      </w:pPr>
      <w:r w:rsidRPr="004B697E">
        <w:rPr>
          <w:rFonts w:ascii="Times New Roman" w:hAnsi="Times New Roman" w:cs="Times New Roman"/>
        </w:rPr>
        <w:t>Board</w:t>
      </w:r>
      <w:r w:rsidR="00FE79D8" w:rsidRPr="004B697E">
        <w:rPr>
          <w:rFonts w:ascii="Times New Roman" w:hAnsi="Times New Roman" w:cs="Times New Roman"/>
        </w:rPr>
        <w:t xml:space="preserve"> and committee meeting minutes</w:t>
      </w:r>
    </w:p>
    <w:p w14:paraId="7A20B7BD" w14:textId="77777777" w:rsidR="00DE587F" w:rsidRPr="004B697E" w:rsidRDefault="000B0EC8" w:rsidP="004B697E">
      <w:pPr>
        <w:pStyle w:val="ListParagraph"/>
        <w:numPr>
          <w:ilvl w:val="0"/>
          <w:numId w:val="5"/>
        </w:numPr>
        <w:spacing w:after="0" w:line="240" w:lineRule="auto"/>
        <w:jc w:val="both"/>
        <w:rPr>
          <w:rFonts w:ascii="Times New Roman" w:hAnsi="Times New Roman" w:cs="Times New Roman"/>
        </w:rPr>
      </w:pPr>
      <w:r w:rsidRPr="004B697E">
        <w:rPr>
          <w:rFonts w:ascii="Times New Roman" w:hAnsi="Times New Roman" w:cs="Times New Roman"/>
        </w:rPr>
        <w:t>Committee and staff reports, updates</w:t>
      </w:r>
      <w:r w:rsidR="002A5444" w:rsidRPr="004B697E">
        <w:rPr>
          <w:rFonts w:ascii="Times New Roman" w:hAnsi="Times New Roman" w:cs="Times New Roman"/>
        </w:rPr>
        <w:t>,</w:t>
      </w:r>
      <w:r w:rsidRPr="004B697E">
        <w:rPr>
          <w:rFonts w:ascii="Times New Roman" w:hAnsi="Times New Roman" w:cs="Times New Roman"/>
        </w:rPr>
        <w:t xml:space="preserve"> or background reports</w:t>
      </w:r>
      <w:r w:rsidR="00FE79D8" w:rsidRPr="004B697E">
        <w:rPr>
          <w:rFonts w:ascii="Times New Roman" w:hAnsi="Times New Roman" w:cs="Times New Roman"/>
        </w:rPr>
        <w:t xml:space="preserve"> provided for information only</w:t>
      </w:r>
    </w:p>
    <w:p w14:paraId="5435B73C" w14:textId="77777777" w:rsidR="00DE587F" w:rsidRPr="004B697E" w:rsidRDefault="00FE79D8" w:rsidP="004B697E">
      <w:pPr>
        <w:pStyle w:val="ListParagraph"/>
        <w:numPr>
          <w:ilvl w:val="0"/>
          <w:numId w:val="5"/>
        </w:numPr>
        <w:spacing w:after="0" w:line="240" w:lineRule="auto"/>
        <w:jc w:val="both"/>
        <w:rPr>
          <w:rFonts w:ascii="Times New Roman" w:hAnsi="Times New Roman" w:cs="Times New Roman"/>
        </w:rPr>
      </w:pPr>
      <w:r w:rsidRPr="004B697E">
        <w:rPr>
          <w:rFonts w:ascii="Times New Roman" w:hAnsi="Times New Roman" w:cs="Times New Roman"/>
        </w:rPr>
        <w:t>C</w:t>
      </w:r>
      <w:r w:rsidR="000B0EC8" w:rsidRPr="004B697E">
        <w:rPr>
          <w:rFonts w:ascii="Times New Roman" w:hAnsi="Times New Roman" w:cs="Times New Roman"/>
        </w:rPr>
        <w:t>or</w:t>
      </w:r>
      <w:r w:rsidRPr="004B697E">
        <w:rPr>
          <w:rFonts w:ascii="Times New Roman" w:hAnsi="Times New Roman" w:cs="Times New Roman"/>
        </w:rPr>
        <w:t>respondence requiring no action</w:t>
      </w:r>
      <w:r w:rsidR="000B0EC8" w:rsidRPr="004B697E">
        <w:rPr>
          <w:rFonts w:ascii="Times New Roman" w:hAnsi="Times New Roman" w:cs="Times New Roman"/>
        </w:rPr>
        <w:t xml:space="preserve"> </w:t>
      </w:r>
    </w:p>
    <w:p w14:paraId="2BC35017" w14:textId="77777777" w:rsidR="00DE587F" w:rsidRPr="004B697E" w:rsidRDefault="00FE79D8" w:rsidP="004B697E">
      <w:pPr>
        <w:pStyle w:val="ListParagraph"/>
        <w:numPr>
          <w:ilvl w:val="0"/>
          <w:numId w:val="5"/>
        </w:numPr>
        <w:spacing w:after="0" w:line="240" w:lineRule="auto"/>
        <w:jc w:val="both"/>
        <w:rPr>
          <w:rFonts w:ascii="Times New Roman" w:hAnsi="Times New Roman" w:cs="Times New Roman"/>
        </w:rPr>
      </w:pPr>
      <w:r w:rsidRPr="004B697E">
        <w:rPr>
          <w:rFonts w:ascii="Times New Roman" w:hAnsi="Times New Roman" w:cs="Times New Roman"/>
        </w:rPr>
        <w:t>S</w:t>
      </w:r>
      <w:r w:rsidR="000B0EC8" w:rsidRPr="004B697E">
        <w:rPr>
          <w:rFonts w:ascii="Times New Roman" w:hAnsi="Times New Roman" w:cs="Times New Roman"/>
        </w:rPr>
        <w:t>taff appointmen</w:t>
      </w:r>
      <w:r w:rsidRPr="004B697E">
        <w:rPr>
          <w:rFonts w:ascii="Times New Roman" w:hAnsi="Times New Roman" w:cs="Times New Roman"/>
        </w:rPr>
        <w:t>t</w:t>
      </w:r>
      <w:r w:rsidR="002A5444" w:rsidRPr="004B697E">
        <w:rPr>
          <w:rFonts w:ascii="Times New Roman" w:hAnsi="Times New Roman" w:cs="Times New Roman"/>
        </w:rPr>
        <w:t>s</w:t>
      </w:r>
      <w:r w:rsidRPr="004B697E">
        <w:rPr>
          <w:rFonts w:ascii="Times New Roman" w:hAnsi="Times New Roman" w:cs="Times New Roman"/>
        </w:rPr>
        <w:t xml:space="preserve"> requiring Board confirmation</w:t>
      </w:r>
    </w:p>
    <w:p w14:paraId="7EE44D48" w14:textId="77777777" w:rsidR="00DE587F" w:rsidRPr="004B697E" w:rsidRDefault="00FE79D8" w:rsidP="004B697E">
      <w:pPr>
        <w:pStyle w:val="ListParagraph"/>
        <w:numPr>
          <w:ilvl w:val="0"/>
          <w:numId w:val="5"/>
        </w:numPr>
        <w:spacing w:after="0" w:line="240" w:lineRule="auto"/>
        <w:jc w:val="both"/>
        <w:rPr>
          <w:rFonts w:ascii="Times New Roman" w:hAnsi="Times New Roman" w:cs="Times New Roman"/>
        </w:rPr>
      </w:pPr>
      <w:r w:rsidRPr="004B697E">
        <w:rPr>
          <w:rFonts w:ascii="Times New Roman" w:hAnsi="Times New Roman" w:cs="Times New Roman"/>
        </w:rPr>
        <w:t>F</w:t>
      </w:r>
      <w:r w:rsidR="000B0EC8" w:rsidRPr="004B697E">
        <w:rPr>
          <w:rFonts w:ascii="Times New Roman" w:hAnsi="Times New Roman" w:cs="Times New Roman"/>
        </w:rPr>
        <w:t>inal approval of proposals or reports that Directors have been dealing with for some time and are</w:t>
      </w:r>
      <w:r w:rsidRPr="004B697E">
        <w:rPr>
          <w:rFonts w:ascii="Times New Roman" w:hAnsi="Times New Roman" w:cs="Times New Roman"/>
        </w:rPr>
        <w:t xml:space="preserve"> familiar with </w:t>
      </w:r>
    </w:p>
    <w:p w14:paraId="1775B593" w14:textId="77777777" w:rsidR="00FE79D8" w:rsidRPr="004B697E" w:rsidRDefault="00FE79D8" w:rsidP="004B697E">
      <w:pPr>
        <w:pStyle w:val="ListParagraph"/>
        <w:numPr>
          <w:ilvl w:val="0"/>
          <w:numId w:val="5"/>
        </w:numPr>
        <w:spacing w:after="0" w:line="240" w:lineRule="auto"/>
        <w:jc w:val="both"/>
        <w:rPr>
          <w:rFonts w:ascii="Times New Roman" w:hAnsi="Times New Roman" w:cs="Times New Roman"/>
        </w:rPr>
      </w:pPr>
      <w:r w:rsidRPr="004B697E">
        <w:rPr>
          <w:rFonts w:ascii="Times New Roman" w:hAnsi="Times New Roman" w:cs="Times New Roman"/>
        </w:rPr>
        <w:t>R</w:t>
      </w:r>
      <w:r w:rsidR="000B0EC8" w:rsidRPr="004B697E">
        <w:rPr>
          <w:rFonts w:ascii="Times New Roman" w:hAnsi="Times New Roman" w:cs="Times New Roman"/>
        </w:rPr>
        <w:t>outine contracts that fall</w:t>
      </w:r>
      <w:r w:rsidRPr="004B697E">
        <w:rPr>
          <w:rFonts w:ascii="Times New Roman" w:hAnsi="Times New Roman" w:cs="Times New Roman"/>
        </w:rPr>
        <w:t xml:space="preserve"> within policies and guidelines</w:t>
      </w:r>
      <w:r w:rsidR="000B0EC8" w:rsidRPr="004B697E">
        <w:rPr>
          <w:rFonts w:ascii="Times New Roman" w:hAnsi="Times New Roman" w:cs="Times New Roman"/>
        </w:rPr>
        <w:t xml:space="preserve"> </w:t>
      </w:r>
    </w:p>
    <w:p w14:paraId="19C389F8" w14:textId="77777777" w:rsidR="004B697E" w:rsidRDefault="00FE79D8" w:rsidP="004B697E">
      <w:pPr>
        <w:pStyle w:val="ListParagraph"/>
        <w:numPr>
          <w:ilvl w:val="0"/>
          <w:numId w:val="5"/>
        </w:numPr>
        <w:spacing w:after="0" w:line="240" w:lineRule="auto"/>
        <w:jc w:val="both"/>
        <w:rPr>
          <w:rFonts w:ascii="Times New Roman" w:hAnsi="Times New Roman" w:cs="Times New Roman"/>
        </w:rPr>
      </w:pPr>
      <w:r w:rsidRPr="004B697E">
        <w:rPr>
          <w:rFonts w:ascii="Times New Roman" w:hAnsi="Times New Roman" w:cs="Times New Roman"/>
        </w:rPr>
        <w:t>C</w:t>
      </w:r>
      <w:r w:rsidR="000B0EC8" w:rsidRPr="004B697E">
        <w:rPr>
          <w:rFonts w:ascii="Times New Roman" w:hAnsi="Times New Roman" w:cs="Times New Roman"/>
        </w:rPr>
        <w:t>onfirmation of documents or items</w:t>
      </w:r>
      <w:r w:rsidR="00D51D64" w:rsidRPr="004B697E">
        <w:rPr>
          <w:rFonts w:ascii="Times New Roman" w:hAnsi="Times New Roman" w:cs="Times New Roman"/>
        </w:rPr>
        <w:t xml:space="preserve"> that need no discussion but is</w:t>
      </w:r>
      <w:r w:rsidR="000B0EC8" w:rsidRPr="004B697E">
        <w:rPr>
          <w:rFonts w:ascii="Times New Roman" w:hAnsi="Times New Roman" w:cs="Times New Roman"/>
        </w:rPr>
        <w:t xml:space="preserve"> required by the bylaws</w:t>
      </w:r>
    </w:p>
    <w:p w14:paraId="7D90A018" w14:textId="77777777" w:rsidR="000B0EC8" w:rsidRPr="004B697E" w:rsidRDefault="000B0EC8" w:rsidP="004B697E">
      <w:pPr>
        <w:pStyle w:val="ListParagraph"/>
        <w:spacing w:after="0" w:line="240" w:lineRule="auto"/>
        <w:jc w:val="both"/>
        <w:rPr>
          <w:rFonts w:ascii="Times New Roman" w:hAnsi="Times New Roman" w:cs="Times New Roman"/>
        </w:rPr>
      </w:pPr>
      <w:r w:rsidRPr="004B697E">
        <w:rPr>
          <w:rFonts w:ascii="Times New Roman" w:hAnsi="Times New Roman" w:cs="Times New Roman"/>
        </w:rPr>
        <w:t xml:space="preserve">  </w:t>
      </w:r>
    </w:p>
    <w:p w14:paraId="305AB0FB" w14:textId="77777777" w:rsidR="000B0EC8" w:rsidRDefault="000B0EC8" w:rsidP="004B697E">
      <w:pPr>
        <w:spacing w:after="0" w:line="240" w:lineRule="auto"/>
        <w:jc w:val="both"/>
        <w:rPr>
          <w:rFonts w:ascii="Times New Roman" w:hAnsi="Times New Roman" w:cs="Times New Roman"/>
          <w:b/>
        </w:rPr>
      </w:pPr>
      <w:r w:rsidRPr="004B697E">
        <w:rPr>
          <w:rFonts w:ascii="Times New Roman" w:hAnsi="Times New Roman" w:cs="Times New Roman"/>
          <w:b/>
        </w:rPr>
        <w:t>Ho</w:t>
      </w:r>
      <w:r w:rsidR="00FE79D8" w:rsidRPr="004B697E">
        <w:rPr>
          <w:rFonts w:ascii="Times New Roman" w:hAnsi="Times New Roman" w:cs="Times New Roman"/>
          <w:b/>
        </w:rPr>
        <w:t>w does a Board begin using a Consent A</w:t>
      </w:r>
      <w:r w:rsidRPr="004B697E">
        <w:rPr>
          <w:rFonts w:ascii="Times New Roman" w:hAnsi="Times New Roman" w:cs="Times New Roman"/>
          <w:b/>
        </w:rPr>
        <w:t xml:space="preserve">genda?  </w:t>
      </w:r>
    </w:p>
    <w:p w14:paraId="22445531" w14:textId="77777777" w:rsidR="004B697E" w:rsidRPr="004B697E" w:rsidRDefault="004B697E" w:rsidP="004B697E">
      <w:pPr>
        <w:spacing w:after="0" w:line="240" w:lineRule="auto"/>
        <w:jc w:val="both"/>
        <w:rPr>
          <w:rFonts w:ascii="Times New Roman" w:hAnsi="Times New Roman" w:cs="Times New Roman"/>
          <w:b/>
        </w:rPr>
      </w:pPr>
    </w:p>
    <w:p w14:paraId="328501A2" w14:textId="77777777" w:rsidR="007037A3" w:rsidRPr="004B697E" w:rsidRDefault="00FE79D8" w:rsidP="004B697E">
      <w:pPr>
        <w:pStyle w:val="ListParagraph"/>
        <w:numPr>
          <w:ilvl w:val="0"/>
          <w:numId w:val="3"/>
        </w:numPr>
        <w:spacing w:after="0" w:line="240" w:lineRule="auto"/>
        <w:jc w:val="both"/>
        <w:rPr>
          <w:rFonts w:ascii="Times New Roman" w:hAnsi="Times New Roman" w:cs="Times New Roman"/>
        </w:rPr>
      </w:pPr>
      <w:r w:rsidRPr="004B697E">
        <w:rPr>
          <w:rFonts w:ascii="Times New Roman" w:hAnsi="Times New Roman" w:cs="Times New Roman"/>
        </w:rPr>
        <w:t>The first step in using a Consent A</w:t>
      </w:r>
      <w:r w:rsidR="000B0EC8" w:rsidRPr="004B697E">
        <w:rPr>
          <w:rFonts w:ascii="Times New Roman" w:hAnsi="Times New Roman" w:cs="Times New Roman"/>
        </w:rPr>
        <w:t>genda is to have the Board</w:t>
      </w:r>
      <w:r w:rsidRPr="004B697E">
        <w:rPr>
          <w:rFonts w:ascii="Times New Roman" w:hAnsi="Times New Roman" w:cs="Times New Roman"/>
        </w:rPr>
        <w:t xml:space="preserve"> approve a motion to adopt the Consent A</w:t>
      </w:r>
      <w:r w:rsidR="000B0EC8" w:rsidRPr="004B697E">
        <w:rPr>
          <w:rFonts w:ascii="Times New Roman" w:hAnsi="Times New Roman" w:cs="Times New Roman"/>
        </w:rPr>
        <w:t xml:space="preserve">genda format for Board meetings.  </w:t>
      </w:r>
    </w:p>
    <w:p w14:paraId="339C6C9C" w14:textId="77777777" w:rsidR="00FE79D8" w:rsidRPr="004B697E" w:rsidRDefault="005252DF" w:rsidP="004B697E">
      <w:pPr>
        <w:pStyle w:val="ListParagraph"/>
        <w:numPr>
          <w:ilvl w:val="0"/>
          <w:numId w:val="3"/>
        </w:numPr>
        <w:spacing w:after="0" w:line="240" w:lineRule="auto"/>
        <w:jc w:val="both"/>
        <w:rPr>
          <w:rFonts w:ascii="Times New Roman" w:hAnsi="Times New Roman" w:cs="Times New Roman"/>
        </w:rPr>
      </w:pPr>
      <w:r w:rsidRPr="004B697E">
        <w:rPr>
          <w:rFonts w:ascii="Times New Roman" w:hAnsi="Times New Roman" w:cs="Times New Roman"/>
        </w:rPr>
        <w:t>T</w:t>
      </w:r>
      <w:r w:rsidR="000B0EC8" w:rsidRPr="004B697E">
        <w:rPr>
          <w:rFonts w:ascii="Times New Roman" w:hAnsi="Times New Roman" w:cs="Times New Roman"/>
        </w:rPr>
        <w:t>he Board should also craft and approve a policy of what may or may not be included in the consent portion of the agenda</w:t>
      </w:r>
      <w:r w:rsidR="00601B9F" w:rsidRPr="004B697E">
        <w:rPr>
          <w:rFonts w:ascii="Times New Roman" w:hAnsi="Times New Roman" w:cs="Times New Roman"/>
        </w:rPr>
        <w:t xml:space="preserve"> (Policy and Procedures, or P&amp;P)</w:t>
      </w:r>
      <w:r w:rsidR="000B0EC8" w:rsidRPr="004B697E">
        <w:rPr>
          <w:rFonts w:ascii="Times New Roman" w:hAnsi="Times New Roman" w:cs="Times New Roman"/>
        </w:rPr>
        <w:t xml:space="preserve">.  </w:t>
      </w:r>
    </w:p>
    <w:p w14:paraId="12FF5E76" w14:textId="77777777" w:rsidR="000B0EC8" w:rsidRDefault="002A5444" w:rsidP="004B697E">
      <w:pPr>
        <w:pStyle w:val="ListParagraph"/>
        <w:numPr>
          <w:ilvl w:val="0"/>
          <w:numId w:val="3"/>
        </w:numPr>
        <w:spacing w:after="0" w:line="240" w:lineRule="auto"/>
        <w:jc w:val="both"/>
        <w:rPr>
          <w:rFonts w:ascii="Times New Roman" w:hAnsi="Times New Roman" w:cs="Times New Roman"/>
        </w:rPr>
      </w:pPr>
      <w:r w:rsidRPr="004B697E">
        <w:rPr>
          <w:rFonts w:ascii="Times New Roman" w:hAnsi="Times New Roman" w:cs="Times New Roman"/>
        </w:rPr>
        <w:t>Moving forward, i</w:t>
      </w:r>
      <w:r w:rsidR="000B0EC8" w:rsidRPr="004B697E">
        <w:rPr>
          <w:rFonts w:ascii="Times New Roman" w:hAnsi="Times New Roman" w:cs="Times New Roman"/>
        </w:rPr>
        <w:t>t is important to make sure that all Directors</w:t>
      </w:r>
      <w:r w:rsidR="00FE79D8" w:rsidRPr="004B697E">
        <w:rPr>
          <w:rFonts w:ascii="Times New Roman" w:hAnsi="Times New Roman" w:cs="Times New Roman"/>
        </w:rPr>
        <w:t xml:space="preserve"> know what items belong on the c</w:t>
      </w:r>
      <w:r w:rsidR="000B0EC8" w:rsidRPr="004B697E">
        <w:rPr>
          <w:rFonts w:ascii="Times New Roman" w:hAnsi="Times New Roman" w:cs="Times New Roman"/>
        </w:rPr>
        <w:t>onsent portion of the agenda</w:t>
      </w:r>
      <w:r w:rsidR="000C7474" w:rsidRPr="004B697E">
        <w:rPr>
          <w:rFonts w:ascii="Times New Roman" w:hAnsi="Times New Roman" w:cs="Times New Roman"/>
        </w:rPr>
        <w:t xml:space="preserve">, and </w:t>
      </w:r>
      <w:r w:rsidR="000B0EC8" w:rsidRPr="004B697E">
        <w:rPr>
          <w:rFonts w:ascii="Times New Roman" w:hAnsi="Times New Roman" w:cs="Times New Roman"/>
        </w:rPr>
        <w:t xml:space="preserve">how to move items to </w:t>
      </w:r>
      <w:r w:rsidR="00FE79D8" w:rsidRPr="004B697E">
        <w:rPr>
          <w:rFonts w:ascii="Times New Roman" w:hAnsi="Times New Roman" w:cs="Times New Roman"/>
        </w:rPr>
        <w:t>and from the overall Consent Agenda</w:t>
      </w:r>
      <w:r w:rsidR="000B0EC8" w:rsidRPr="004B697E">
        <w:rPr>
          <w:rFonts w:ascii="Times New Roman" w:hAnsi="Times New Roman" w:cs="Times New Roman"/>
        </w:rPr>
        <w:t xml:space="preserve">.  </w:t>
      </w:r>
    </w:p>
    <w:p w14:paraId="69D79AC6" w14:textId="77777777" w:rsidR="004B697E" w:rsidRPr="004B697E" w:rsidRDefault="004B697E" w:rsidP="004B697E">
      <w:pPr>
        <w:spacing w:after="0" w:line="240" w:lineRule="auto"/>
        <w:jc w:val="both"/>
        <w:rPr>
          <w:rFonts w:ascii="Times New Roman" w:hAnsi="Times New Roman" w:cs="Times New Roman"/>
        </w:rPr>
      </w:pPr>
    </w:p>
    <w:p w14:paraId="0F5989D4" w14:textId="77777777" w:rsidR="004B697E" w:rsidRPr="004B697E" w:rsidRDefault="004B697E" w:rsidP="004B697E">
      <w:pPr>
        <w:pStyle w:val="ListParagraph"/>
        <w:spacing w:after="0" w:line="240" w:lineRule="auto"/>
        <w:jc w:val="both"/>
        <w:rPr>
          <w:rFonts w:ascii="Times New Roman" w:hAnsi="Times New Roman" w:cs="Times New Roman"/>
        </w:rPr>
      </w:pPr>
    </w:p>
    <w:p w14:paraId="79095311" w14:textId="77777777" w:rsidR="004B697E" w:rsidRDefault="000B0EC8" w:rsidP="004B697E">
      <w:pPr>
        <w:spacing w:after="0" w:line="240" w:lineRule="auto"/>
        <w:jc w:val="both"/>
        <w:rPr>
          <w:rFonts w:ascii="Times New Roman" w:hAnsi="Times New Roman" w:cs="Times New Roman"/>
          <w:b/>
        </w:rPr>
      </w:pPr>
      <w:r w:rsidRPr="004B697E">
        <w:rPr>
          <w:rFonts w:ascii="Times New Roman" w:hAnsi="Times New Roman" w:cs="Times New Roman"/>
          <w:b/>
        </w:rPr>
        <w:lastRenderedPageBreak/>
        <w:t>What is t</w:t>
      </w:r>
      <w:r w:rsidR="00FE79D8" w:rsidRPr="004B697E">
        <w:rPr>
          <w:rFonts w:ascii="Times New Roman" w:hAnsi="Times New Roman" w:cs="Times New Roman"/>
          <w:b/>
        </w:rPr>
        <w:t>he process for using a Consent A</w:t>
      </w:r>
      <w:r w:rsidRPr="004B697E">
        <w:rPr>
          <w:rFonts w:ascii="Times New Roman" w:hAnsi="Times New Roman" w:cs="Times New Roman"/>
          <w:b/>
        </w:rPr>
        <w:t xml:space="preserve">genda? </w:t>
      </w:r>
    </w:p>
    <w:p w14:paraId="75C4B732" w14:textId="77777777" w:rsidR="000B0EC8" w:rsidRPr="004B697E" w:rsidRDefault="000B0EC8" w:rsidP="004B697E">
      <w:pPr>
        <w:spacing w:after="0" w:line="240" w:lineRule="auto"/>
        <w:jc w:val="both"/>
        <w:rPr>
          <w:rFonts w:ascii="Times New Roman" w:hAnsi="Times New Roman" w:cs="Times New Roman"/>
          <w:b/>
        </w:rPr>
      </w:pPr>
      <w:r w:rsidRPr="004B697E">
        <w:rPr>
          <w:rFonts w:ascii="Times New Roman" w:hAnsi="Times New Roman" w:cs="Times New Roman"/>
          <w:b/>
        </w:rPr>
        <w:t xml:space="preserve"> </w:t>
      </w:r>
    </w:p>
    <w:p w14:paraId="16B4FB78" w14:textId="77777777" w:rsidR="00FE79D8" w:rsidRDefault="00436D06" w:rsidP="004B697E">
      <w:pPr>
        <w:spacing w:after="0" w:line="240" w:lineRule="auto"/>
        <w:jc w:val="both"/>
        <w:rPr>
          <w:rFonts w:ascii="Times New Roman" w:hAnsi="Times New Roman" w:cs="Times New Roman"/>
        </w:rPr>
      </w:pPr>
      <w:r w:rsidRPr="004B697E">
        <w:rPr>
          <w:rFonts w:ascii="Times New Roman" w:hAnsi="Times New Roman" w:cs="Times New Roman"/>
          <w:b/>
        </w:rPr>
        <w:t>A Consent A</w:t>
      </w:r>
      <w:r w:rsidR="000B0EC8" w:rsidRPr="004B697E">
        <w:rPr>
          <w:rFonts w:ascii="Times New Roman" w:hAnsi="Times New Roman" w:cs="Times New Roman"/>
          <w:b/>
        </w:rPr>
        <w:t>genda can only work if the reports and items are</w:t>
      </w:r>
      <w:r w:rsidR="000B0EC8" w:rsidRPr="004B697E">
        <w:rPr>
          <w:rFonts w:ascii="Times New Roman" w:hAnsi="Times New Roman" w:cs="Times New Roman"/>
        </w:rPr>
        <w:t xml:space="preserve"> </w:t>
      </w:r>
      <w:r w:rsidR="001C3411" w:rsidRPr="004B697E">
        <w:rPr>
          <w:rFonts w:ascii="Times New Roman" w:hAnsi="Times New Roman" w:cs="Times New Roman"/>
          <w:b/>
        </w:rPr>
        <w:t xml:space="preserve">known in advance.  That is, these items are </w:t>
      </w:r>
      <w:r w:rsidR="000B0EC8" w:rsidRPr="004B697E">
        <w:rPr>
          <w:rFonts w:ascii="Times New Roman" w:hAnsi="Times New Roman" w:cs="Times New Roman"/>
          <w:b/>
        </w:rPr>
        <w:t>distributed</w:t>
      </w:r>
      <w:r w:rsidR="000B0EC8" w:rsidRPr="004B697E">
        <w:rPr>
          <w:rFonts w:ascii="Times New Roman" w:hAnsi="Times New Roman" w:cs="Times New Roman"/>
        </w:rPr>
        <w:t xml:space="preserve"> </w:t>
      </w:r>
      <w:r w:rsidR="000B0EC8" w:rsidRPr="004B697E">
        <w:rPr>
          <w:rFonts w:ascii="Times New Roman" w:hAnsi="Times New Roman" w:cs="Times New Roman"/>
          <w:b/>
        </w:rPr>
        <w:t xml:space="preserve">with the </w:t>
      </w:r>
      <w:r w:rsidR="001C3411" w:rsidRPr="004B697E">
        <w:rPr>
          <w:rFonts w:ascii="Times New Roman" w:hAnsi="Times New Roman" w:cs="Times New Roman"/>
          <w:b/>
        </w:rPr>
        <w:t>overall</w:t>
      </w:r>
      <w:r w:rsidR="001C3411" w:rsidRPr="004B697E">
        <w:rPr>
          <w:rFonts w:ascii="Times New Roman" w:hAnsi="Times New Roman" w:cs="Times New Roman"/>
        </w:rPr>
        <w:t xml:space="preserve"> </w:t>
      </w:r>
      <w:r w:rsidR="000B0EC8" w:rsidRPr="004B697E">
        <w:rPr>
          <w:rFonts w:ascii="Times New Roman" w:hAnsi="Times New Roman" w:cs="Times New Roman"/>
          <w:b/>
        </w:rPr>
        <w:t>ag</w:t>
      </w:r>
      <w:r w:rsidR="001C3411" w:rsidRPr="004B697E">
        <w:rPr>
          <w:rFonts w:ascii="Times New Roman" w:hAnsi="Times New Roman" w:cs="Times New Roman"/>
          <w:b/>
        </w:rPr>
        <w:t xml:space="preserve">enda package, </w:t>
      </w:r>
      <w:r w:rsidR="00AD3AEB" w:rsidRPr="004B697E">
        <w:rPr>
          <w:rFonts w:ascii="Times New Roman" w:hAnsi="Times New Roman" w:cs="Times New Roman"/>
          <w:b/>
        </w:rPr>
        <w:t>and w</w:t>
      </w:r>
      <w:r w:rsidR="001C3411" w:rsidRPr="004B697E">
        <w:rPr>
          <w:rFonts w:ascii="Times New Roman" w:hAnsi="Times New Roman" w:cs="Times New Roman"/>
          <w:b/>
        </w:rPr>
        <w:t>ith sufficient time allowed for a</w:t>
      </w:r>
      <w:r w:rsidR="000B0EC8" w:rsidRPr="004B697E">
        <w:rPr>
          <w:rFonts w:ascii="Times New Roman" w:hAnsi="Times New Roman" w:cs="Times New Roman"/>
          <w:b/>
        </w:rPr>
        <w:t xml:space="preserve">ll Directors </w:t>
      </w:r>
      <w:r w:rsidR="001C3411" w:rsidRPr="004B697E">
        <w:rPr>
          <w:rFonts w:ascii="Times New Roman" w:hAnsi="Times New Roman" w:cs="Times New Roman"/>
          <w:b/>
        </w:rPr>
        <w:t>to read, understand, and ask for clarification of the</w:t>
      </w:r>
      <w:r w:rsidR="008965A9" w:rsidRPr="004B697E">
        <w:rPr>
          <w:rFonts w:ascii="Times New Roman" w:hAnsi="Times New Roman" w:cs="Times New Roman"/>
          <w:b/>
        </w:rPr>
        <w:t>se</w:t>
      </w:r>
      <w:r w:rsidR="001C3411" w:rsidRPr="004B697E">
        <w:rPr>
          <w:rFonts w:ascii="Times New Roman" w:hAnsi="Times New Roman" w:cs="Times New Roman"/>
          <w:b/>
        </w:rPr>
        <w:t xml:space="preserve"> agenda items </w:t>
      </w:r>
      <w:r w:rsidR="000B0EC8" w:rsidRPr="004B697E">
        <w:rPr>
          <w:rFonts w:ascii="Times New Roman" w:hAnsi="Times New Roman" w:cs="Times New Roman"/>
          <w:b/>
        </w:rPr>
        <w:t>prior to the meeting.</w:t>
      </w:r>
      <w:r w:rsidR="000B0EC8" w:rsidRPr="004B697E">
        <w:rPr>
          <w:rFonts w:ascii="Times New Roman" w:hAnsi="Times New Roman" w:cs="Times New Roman"/>
        </w:rPr>
        <w:t xml:space="preserve">  </w:t>
      </w:r>
    </w:p>
    <w:p w14:paraId="381FD946" w14:textId="77777777" w:rsidR="004B697E" w:rsidRPr="004B697E" w:rsidRDefault="004B697E" w:rsidP="004B697E">
      <w:pPr>
        <w:spacing w:after="0" w:line="240" w:lineRule="auto"/>
        <w:jc w:val="both"/>
        <w:rPr>
          <w:rFonts w:ascii="Times New Roman" w:hAnsi="Times New Roman" w:cs="Times New Roman"/>
        </w:rPr>
      </w:pPr>
    </w:p>
    <w:p w14:paraId="38DF327D" w14:textId="77777777" w:rsidR="000B0EC8" w:rsidRDefault="000B0EC8" w:rsidP="004B697E">
      <w:pPr>
        <w:spacing w:after="0" w:line="240" w:lineRule="auto"/>
        <w:jc w:val="both"/>
        <w:rPr>
          <w:rFonts w:ascii="Times New Roman" w:hAnsi="Times New Roman" w:cs="Times New Roman"/>
          <w:b/>
        </w:rPr>
      </w:pPr>
      <w:r w:rsidRPr="004B697E">
        <w:rPr>
          <w:rFonts w:ascii="Times New Roman" w:hAnsi="Times New Roman" w:cs="Times New Roman"/>
          <w:b/>
        </w:rPr>
        <w:t xml:space="preserve">A typical process for </w:t>
      </w:r>
      <w:r w:rsidR="00FE79D8" w:rsidRPr="004B697E">
        <w:rPr>
          <w:rFonts w:ascii="Times New Roman" w:hAnsi="Times New Roman" w:cs="Times New Roman"/>
          <w:b/>
        </w:rPr>
        <w:t>using a Consent A</w:t>
      </w:r>
      <w:r w:rsidRPr="004B697E">
        <w:rPr>
          <w:rFonts w:ascii="Times New Roman" w:hAnsi="Times New Roman" w:cs="Times New Roman"/>
          <w:b/>
        </w:rPr>
        <w:t xml:space="preserve">genda is as follows: </w:t>
      </w:r>
    </w:p>
    <w:p w14:paraId="65A0BA01" w14:textId="77777777" w:rsidR="004B697E" w:rsidRPr="004B697E" w:rsidRDefault="004B697E" w:rsidP="004B697E">
      <w:pPr>
        <w:spacing w:after="0" w:line="240" w:lineRule="auto"/>
        <w:jc w:val="both"/>
        <w:rPr>
          <w:rFonts w:ascii="Times New Roman" w:hAnsi="Times New Roman" w:cs="Times New Roman"/>
          <w:b/>
        </w:rPr>
      </w:pPr>
    </w:p>
    <w:p w14:paraId="620C94F9" w14:textId="77777777" w:rsidR="000B0EC8" w:rsidRPr="004B697E" w:rsidRDefault="00FE79D8" w:rsidP="004B697E">
      <w:pPr>
        <w:pStyle w:val="ListParagraph"/>
        <w:numPr>
          <w:ilvl w:val="0"/>
          <w:numId w:val="1"/>
        </w:numPr>
        <w:spacing w:after="0" w:line="240" w:lineRule="auto"/>
        <w:jc w:val="both"/>
        <w:rPr>
          <w:rFonts w:ascii="Times New Roman" w:hAnsi="Times New Roman" w:cs="Times New Roman"/>
        </w:rPr>
      </w:pPr>
      <w:r w:rsidRPr="004B697E">
        <w:rPr>
          <w:rFonts w:ascii="Times New Roman" w:hAnsi="Times New Roman" w:cs="Times New Roman"/>
        </w:rPr>
        <w:t>The President/</w:t>
      </w:r>
      <w:r w:rsidR="000B0EC8" w:rsidRPr="004B697E">
        <w:rPr>
          <w:rFonts w:ascii="Times New Roman" w:hAnsi="Times New Roman" w:cs="Times New Roman"/>
        </w:rPr>
        <w:t>Chairperson of the Board decides what items will be place</w:t>
      </w:r>
      <w:r w:rsidR="00A87D4C" w:rsidRPr="004B697E">
        <w:rPr>
          <w:rFonts w:ascii="Times New Roman" w:hAnsi="Times New Roman" w:cs="Times New Roman"/>
        </w:rPr>
        <w:t>d</w:t>
      </w:r>
      <w:r w:rsidR="000B0EC8" w:rsidRPr="004B697E">
        <w:rPr>
          <w:rFonts w:ascii="Times New Roman" w:hAnsi="Times New Roman" w:cs="Times New Roman"/>
        </w:rPr>
        <w:t xml:space="preserve"> into the consent portion of the agenda</w:t>
      </w:r>
      <w:r w:rsidRPr="004B697E">
        <w:rPr>
          <w:rFonts w:ascii="Times New Roman" w:hAnsi="Times New Roman" w:cs="Times New Roman"/>
        </w:rPr>
        <w:t xml:space="preserve"> (consistent with the P&amp;P)</w:t>
      </w:r>
      <w:r w:rsidR="000B0EC8" w:rsidRPr="004B697E">
        <w:rPr>
          <w:rFonts w:ascii="Times New Roman" w:hAnsi="Times New Roman" w:cs="Times New Roman"/>
        </w:rPr>
        <w:t xml:space="preserve">. </w:t>
      </w:r>
    </w:p>
    <w:p w14:paraId="17BC01C8" w14:textId="77777777" w:rsidR="00FE79D8" w:rsidRPr="004B697E" w:rsidRDefault="000B0EC8" w:rsidP="004B697E">
      <w:pPr>
        <w:pStyle w:val="ListParagraph"/>
        <w:numPr>
          <w:ilvl w:val="0"/>
          <w:numId w:val="1"/>
        </w:numPr>
        <w:spacing w:after="0" w:line="240" w:lineRule="auto"/>
        <w:jc w:val="both"/>
        <w:rPr>
          <w:rFonts w:ascii="Times New Roman" w:hAnsi="Times New Roman" w:cs="Times New Roman"/>
        </w:rPr>
      </w:pPr>
      <w:r w:rsidRPr="004B697E">
        <w:rPr>
          <w:rFonts w:ascii="Times New Roman" w:hAnsi="Times New Roman" w:cs="Times New Roman"/>
        </w:rPr>
        <w:t>The full agenda, including consent items</w:t>
      </w:r>
      <w:r w:rsidR="00FE79D8" w:rsidRPr="004B697E">
        <w:rPr>
          <w:rFonts w:ascii="Times New Roman" w:hAnsi="Times New Roman" w:cs="Times New Roman"/>
        </w:rPr>
        <w:t>,</w:t>
      </w:r>
      <w:r w:rsidR="00A87D4C" w:rsidRPr="004B697E">
        <w:rPr>
          <w:rFonts w:ascii="Times New Roman" w:hAnsi="Times New Roman" w:cs="Times New Roman"/>
        </w:rPr>
        <w:t xml:space="preserve"> is</w:t>
      </w:r>
      <w:r w:rsidRPr="004B697E">
        <w:rPr>
          <w:rFonts w:ascii="Times New Roman" w:hAnsi="Times New Roman" w:cs="Times New Roman"/>
        </w:rPr>
        <w:t xml:space="preserve"> disseminated prior to the Board meeting along</w:t>
      </w:r>
      <w:r w:rsidR="00AD2A0A" w:rsidRPr="004B697E">
        <w:rPr>
          <w:rFonts w:ascii="Times New Roman" w:hAnsi="Times New Roman" w:cs="Times New Roman"/>
        </w:rPr>
        <w:t xml:space="preserve"> with any documentation or back-</w:t>
      </w:r>
      <w:r w:rsidRPr="004B697E">
        <w:rPr>
          <w:rFonts w:ascii="Times New Roman" w:hAnsi="Times New Roman" w:cs="Times New Roman"/>
        </w:rPr>
        <w:t>up information</w:t>
      </w:r>
      <w:r w:rsidR="00FE79D8" w:rsidRPr="004B697E">
        <w:rPr>
          <w:rFonts w:ascii="Times New Roman" w:hAnsi="Times New Roman" w:cs="Times New Roman"/>
        </w:rPr>
        <w:t>,</w:t>
      </w:r>
      <w:r w:rsidRPr="004B697E">
        <w:rPr>
          <w:rFonts w:ascii="Times New Roman" w:hAnsi="Times New Roman" w:cs="Times New Roman"/>
        </w:rPr>
        <w:t xml:space="preserve"> so that Board </w:t>
      </w:r>
      <w:r w:rsidR="00436D06" w:rsidRPr="004B697E">
        <w:rPr>
          <w:rFonts w:ascii="Times New Roman" w:hAnsi="Times New Roman" w:cs="Times New Roman"/>
        </w:rPr>
        <w:t xml:space="preserve">of </w:t>
      </w:r>
      <w:r w:rsidRPr="004B697E">
        <w:rPr>
          <w:rFonts w:ascii="Times New Roman" w:hAnsi="Times New Roman" w:cs="Times New Roman"/>
        </w:rPr>
        <w:t xml:space="preserve">Directors can do their due diligence before voting. </w:t>
      </w:r>
      <w:r w:rsidR="00DE587F" w:rsidRPr="004B697E">
        <w:rPr>
          <w:rFonts w:ascii="Times New Roman" w:hAnsi="Times New Roman" w:cs="Times New Roman"/>
        </w:rPr>
        <w:t xml:space="preserve"> </w:t>
      </w:r>
    </w:p>
    <w:p w14:paraId="229D09A9" w14:textId="77777777" w:rsidR="000B0EC8" w:rsidRPr="004B697E" w:rsidRDefault="00DE587F" w:rsidP="004B697E">
      <w:pPr>
        <w:pStyle w:val="ListParagraph"/>
        <w:spacing w:after="0" w:line="240" w:lineRule="auto"/>
        <w:jc w:val="both"/>
        <w:rPr>
          <w:rFonts w:ascii="Times New Roman" w:hAnsi="Times New Roman" w:cs="Times New Roman"/>
        </w:rPr>
      </w:pPr>
      <w:r w:rsidRPr="004B697E">
        <w:rPr>
          <w:rFonts w:ascii="Times New Roman" w:hAnsi="Times New Roman" w:cs="Times New Roman"/>
        </w:rPr>
        <w:t>I recommend that these documents be sent out no later than the Monday prior to the board meeting.</w:t>
      </w:r>
    </w:p>
    <w:p w14:paraId="7D884E1D" w14:textId="77777777" w:rsidR="00484106" w:rsidRPr="004B697E" w:rsidRDefault="00484106" w:rsidP="004B697E">
      <w:pPr>
        <w:pStyle w:val="ListParagraph"/>
        <w:numPr>
          <w:ilvl w:val="0"/>
          <w:numId w:val="1"/>
        </w:numPr>
        <w:spacing w:after="0" w:line="240" w:lineRule="auto"/>
        <w:jc w:val="both"/>
        <w:rPr>
          <w:rFonts w:ascii="Times New Roman" w:hAnsi="Times New Roman" w:cs="Times New Roman"/>
        </w:rPr>
      </w:pPr>
      <w:r w:rsidRPr="004B697E">
        <w:rPr>
          <w:rFonts w:ascii="Times New Roman" w:hAnsi="Times New Roman" w:cs="Times New Roman"/>
        </w:rPr>
        <w:t xml:space="preserve">The Consent Agenda items typically appear near the beginning of the regular meeting.  This allows any item to be removed and placed into the overall agenda for discussion and action later in the meeting.  </w:t>
      </w:r>
    </w:p>
    <w:p w14:paraId="7129B7CD" w14:textId="77777777" w:rsidR="00484106" w:rsidRPr="004B697E" w:rsidRDefault="000B0EC8" w:rsidP="004B697E">
      <w:pPr>
        <w:pStyle w:val="ListParagraph"/>
        <w:numPr>
          <w:ilvl w:val="0"/>
          <w:numId w:val="1"/>
        </w:numPr>
        <w:spacing w:after="0" w:line="240" w:lineRule="auto"/>
        <w:jc w:val="both"/>
        <w:rPr>
          <w:rFonts w:ascii="Times New Roman" w:hAnsi="Times New Roman" w:cs="Times New Roman"/>
        </w:rPr>
      </w:pPr>
      <w:r w:rsidRPr="004B697E">
        <w:rPr>
          <w:rFonts w:ascii="Times New Roman" w:hAnsi="Times New Roman" w:cs="Times New Roman"/>
        </w:rPr>
        <w:t xml:space="preserve">As </w:t>
      </w:r>
      <w:r w:rsidR="00790EE6" w:rsidRPr="004B697E">
        <w:rPr>
          <w:rFonts w:ascii="Times New Roman" w:hAnsi="Times New Roman" w:cs="Times New Roman"/>
        </w:rPr>
        <w:t xml:space="preserve">one of </w:t>
      </w:r>
      <w:r w:rsidRPr="004B697E">
        <w:rPr>
          <w:rFonts w:ascii="Times New Roman" w:hAnsi="Times New Roman" w:cs="Times New Roman"/>
        </w:rPr>
        <w:t>the first item</w:t>
      </w:r>
      <w:r w:rsidR="00790EE6" w:rsidRPr="004B697E">
        <w:rPr>
          <w:rFonts w:ascii="Times New Roman" w:hAnsi="Times New Roman" w:cs="Times New Roman"/>
        </w:rPr>
        <w:t>s</w:t>
      </w:r>
      <w:r w:rsidRPr="004B697E">
        <w:rPr>
          <w:rFonts w:ascii="Times New Roman" w:hAnsi="Times New Roman" w:cs="Times New Roman"/>
        </w:rPr>
        <w:t xml:space="preserve"> of business</w:t>
      </w:r>
      <w:r w:rsidR="00436D06" w:rsidRPr="004B697E">
        <w:rPr>
          <w:rFonts w:ascii="Times New Roman" w:hAnsi="Times New Roman" w:cs="Times New Roman"/>
        </w:rPr>
        <w:t xml:space="preserve"> at the Board meeting</w:t>
      </w:r>
      <w:r w:rsidRPr="004B697E">
        <w:rPr>
          <w:rFonts w:ascii="Times New Roman" w:hAnsi="Times New Roman" w:cs="Times New Roman"/>
        </w:rPr>
        <w:t xml:space="preserve">, the President/Chairperson asks </w:t>
      </w:r>
      <w:r w:rsidR="00790EE6" w:rsidRPr="004B697E">
        <w:rPr>
          <w:rFonts w:ascii="Times New Roman" w:hAnsi="Times New Roman" w:cs="Times New Roman"/>
        </w:rPr>
        <w:t>if any</w:t>
      </w:r>
      <w:r w:rsidRPr="004B697E">
        <w:rPr>
          <w:rFonts w:ascii="Times New Roman" w:hAnsi="Times New Roman" w:cs="Times New Roman"/>
        </w:rPr>
        <w:t>one wishes to remove any item under the consent portion of the agenda</w:t>
      </w:r>
      <w:r w:rsidR="00D67C9D" w:rsidRPr="004B697E">
        <w:rPr>
          <w:rFonts w:ascii="Times New Roman" w:hAnsi="Times New Roman" w:cs="Times New Roman"/>
        </w:rPr>
        <w:t xml:space="preserve"> to be discussed.  </w:t>
      </w:r>
    </w:p>
    <w:p w14:paraId="687D2AAE" w14:textId="77777777" w:rsidR="000B0EC8" w:rsidRPr="004B697E" w:rsidRDefault="00D67C9D" w:rsidP="004B697E">
      <w:pPr>
        <w:pStyle w:val="ListParagraph"/>
        <w:numPr>
          <w:ilvl w:val="0"/>
          <w:numId w:val="1"/>
        </w:numPr>
        <w:spacing w:after="0" w:line="240" w:lineRule="auto"/>
        <w:jc w:val="both"/>
        <w:rPr>
          <w:rFonts w:ascii="Times New Roman" w:hAnsi="Times New Roman" w:cs="Times New Roman"/>
        </w:rPr>
      </w:pPr>
      <w:r w:rsidRPr="004B697E">
        <w:rPr>
          <w:rFonts w:ascii="Times New Roman" w:hAnsi="Times New Roman" w:cs="Times New Roman"/>
        </w:rPr>
        <w:t>Any Director</w:t>
      </w:r>
      <w:r w:rsidR="000B0EC8" w:rsidRPr="004B697E">
        <w:rPr>
          <w:rFonts w:ascii="Times New Roman" w:hAnsi="Times New Roman" w:cs="Times New Roman"/>
        </w:rPr>
        <w:t xml:space="preserve"> can request to discuss the item, question the item</w:t>
      </w:r>
      <w:r w:rsidRPr="004B697E">
        <w:rPr>
          <w:rFonts w:ascii="Times New Roman" w:hAnsi="Times New Roman" w:cs="Times New Roman"/>
        </w:rPr>
        <w:t>,</w:t>
      </w:r>
      <w:r w:rsidR="000B0EC8" w:rsidRPr="004B697E">
        <w:rPr>
          <w:rFonts w:ascii="Times New Roman" w:hAnsi="Times New Roman" w:cs="Times New Roman"/>
        </w:rPr>
        <w:t xml:space="preserve"> or register a vote against the item.   </w:t>
      </w:r>
      <w:r w:rsidR="00A87D4C" w:rsidRPr="004B697E">
        <w:rPr>
          <w:rFonts w:ascii="Times New Roman" w:hAnsi="Times New Roman" w:cs="Times New Roman"/>
        </w:rPr>
        <w:t>There is no seconding, discussing, or voting to remove an item.</w:t>
      </w:r>
    </w:p>
    <w:p w14:paraId="24DB551E" w14:textId="77777777" w:rsidR="000B0EC8" w:rsidRPr="004B697E" w:rsidRDefault="000B0EC8" w:rsidP="004B697E">
      <w:pPr>
        <w:pStyle w:val="ListParagraph"/>
        <w:numPr>
          <w:ilvl w:val="0"/>
          <w:numId w:val="1"/>
        </w:numPr>
        <w:spacing w:after="0" w:line="240" w:lineRule="auto"/>
        <w:jc w:val="both"/>
        <w:rPr>
          <w:rFonts w:ascii="Times New Roman" w:hAnsi="Times New Roman" w:cs="Times New Roman"/>
        </w:rPr>
      </w:pPr>
      <w:r w:rsidRPr="004B697E">
        <w:rPr>
          <w:rFonts w:ascii="Times New Roman" w:hAnsi="Times New Roman" w:cs="Times New Roman"/>
        </w:rPr>
        <w:t xml:space="preserve">If an item is removed from the consent portion, the President/Chairperson will place it on the regular meeting agenda. </w:t>
      </w:r>
    </w:p>
    <w:p w14:paraId="0D5D15B3" w14:textId="77777777" w:rsidR="00AD2A0A" w:rsidRPr="004B697E" w:rsidRDefault="000B0EC8" w:rsidP="004B697E">
      <w:pPr>
        <w:pStyle w:val="ListParagraph"/>
        <w:numPr>
          <w:ilvl w:val="0"/>
          <w:numId w:val="1"/>
        </w:numPr>
        <w:spacing w:after="0" w:line="240" w:lineRule="auto"/>
        <w:jc w:val="both"/>
        <w:rPr>
          <w:rFonts w:ascii="Times New Roman" w:hAnsi="Times New Roman" w:cs="Times New Roman"/>
        </w:rPr>
      </w:pPr>
      <w:r w:rsidRPr="004B697E">
        <w:rPr>
          <w:rFonts w:ascii="Times New Roman" w:hAnsi="Times New Roman" w:cs="Times New Roman"/>
        </w:rPr>
        <w:t xml:space="preserve">The Chairperson then asks for </w:t>
      </w:r>
      <w:r w:rsidR="00484106" w:rsidRPr="004B697E">
        <w:rPr>
          <w:rFonts w:ascii="Times New Roman" w:hAnsi="Times New Roman" w:cs="Times New Roman"/>
        </w:rPr>
        <w:t>a motion to accept the Consent A</w:t>
      </w:r>
      <w:r w:rsidRPr="004B697E">
        <w:rPr>
          <w:rFonts w:ascii="Times New Roman" w:hAnsi="Times New Roman" w:cs="Times New Roman"/>
        </w:rPr>
        <w:t>genda</w:t>
      </w:r>
      <w:r w:rsidR="00436D06" w:rsidRPr="004B697E">
        <w:rPr>
          <w:rFonts w:ascii="Times New Roman" w:hAnsi="Times New Roman" w:cs="Times New Roman"/>
        </w:rPr>
        <w:t>, and it sounds like this:</w:t>
      </w:r>
      <w:r w:rsidRPr="004B697E">
        <w:rPr>
          <w:rFonts w:ascii="Times New Roman" w:hAnsi="Times New Roman" w:cs="Times New Roman"/>
          <w:i/>
        </w:rPr>
        <w:t xml:space="preserve">  </w:t>
      </w:r>
    </w:p>
    <w:p w14:paraId="4716378A" w14:textId="77777777" w:rsidR="0070470C" w:rsidRPr="004B697E" w:rsidRDefault="000B0EC8" w:rsidP="004B697E">
      <w:pPr>
        <w:pStyle w:val="ListParagraph"/>
        <w:spacing w:after="0" w:line="240" w:lineRule="auto"/>
        <w:jc w:val="both"/>
        <w:rPr>
          <w:rFonts w:ascii="Times New Roman" w:hAnsi="Times New Roman" w:cs="Times New Roman"/>
        </w:rPr>
      </w:pPr>
      <w:r w:rsidRPr="004B697E">
        <w:rPr>
          <w:rFonts w:ascii="Times New Roman" w:hAnsi="Times New Roman" w:cs="Times New Roman"/>
          <w:b/>
          <w:i/>
        </w:rPr>
        <w:t xml:space="preserve">  </w:t>
      </w:r>
    </w:p>
    <w:p w14:paraId="3A5D75DC" w14:textId="77777777" w:rsidR="00436D06" w:rsidRDefault="00436D06" w:rsidP="004B697E">
      <w:pPr>
        <w:pStyle w:val="ListParagraph"/>
        <w:spacing w:after="0" w:line="240" w:lineRule="auto"/>
        <w:jc w:val="both"/>
        <w:rPr>
          <w:rFonts w:ascii="Times New Roman" w:hAnsi="Times New Roman" w:cs="Times New Roman"/>
          <w:b/>
        </w:rPr>
      </w:pPr>
      <w:r w:rsidRPr="004B697E">
        <w:rPr>
          <w:rFonts w:ascii="Times New Roman" w:hAnsi="Times New Roman" w:cs="Times New Roman"/>
        </w:rPr>
        <w:t>Bert:</w:t>
      </w:r>
      <w:r w:rsidR="004B697E">
        <w:rPr>
          <w:rFonts w:ascii="Times New Roman" w:hAnsi="Times New Roman" w:cs="Times New Roman"/>
        </w:rPr>
        <w:t xml:space="preserve"> </w:t>
      </w:r>
      <w:r w:rsidRPr="004B697E">
        <w:rPr>
          <w:rFonts w:ascii="Times New Roman" w:hAnsi="Times New Roman" w:cs="Times New Roman"/>
          <w:b/>
        </w:rPr>
        <w:t>“</w:t>
      </w:r>
      <w:r w:rsidR="0070470C" w:rsidRPr="004B697E">
        <w:rPr>
          <w:rFonts w:ascii="Times New Roman" w:hAnsi="Times New Roman" w:cs="Times New Roman"/>
          <w:b/>
          <w:i/>
        </w:rPr>
        <w:t>I move to approve the Consent A</w:t>
      </w:r>
      <w:r w:rsidRPr="004B697E">
        <w:rPr>
          <w:rFonts w:ascii="Times New Roman" w:hAnsi="Times New Roman" w:cs="Times New Roman"/>
          <w:b/>
          <w:i/>
        </w:rPr>
        <w:t>genda</w:t>
      </w:r>
      <w:r w:rsidR="002130DE" w:rsidRPr="004B697E">
        <w:rPr>
          <w:rFonts w:ascii="Times New Roman" w:hAnsi="Times New Roman" w:cs="Times New Roman"/>
          <w:b/>
          <w:i/>
        </w:rPr>
        <w:t xml:space="preserve"> </w:t>
      </w:r>
      <w:r w:rsidR="002130DE" w:rsidRPr="004B697E">
        <w:rPr>
          <w:rFonts w:ascii="Times New Roman" w:hAnsi="Times New Roman" w:cs="Times New Roman"/>
        </w:rPr>
        <w:t>(or…</w:t>
      </w:r>
      <w:r w:rsidR="002130DE" w:rsidRPr="004B697E">
        <w:rPr>
          <w:rFonts w:ascii="Times New Roman" w:hAnsi="Times New Roman" w:cs="Times New Roman"/>
          <w:b/>
          <w:i/>
        </w:rPr>
        <w:t>the Consent A</w:t>
      </w:r>
      <w:r w:rsidR="004B697E">
        <w:rPr>
          <w:rFonts w:ascii="Times New Roman" w:hAnsi="Times New Roman" w:cs="Times New Roman"/>
          <w:b/>
          <w:i/>
        </w:rPr>
        <w:t xml:space="preserve">genda </w:t>
      </w:r>
      <w:r w:rsidR="002130DE" w:rsidRPr="004B697E">
        <w:rPr>
          <w:rFonts w:ascii="Times New Roman" w:hAnsi="Times New Roman" w:cs="Times New Roman"/>
          <w:b/>
          <w:i/>
        </w:rPr>
        <w:t xml:space="preserve">minus item____) </w:t>
      </w:r>
      <w:r w:rsidRPr="004B697E">
        <w:rPr>
          <w:rFonts w:ascii="Times New Roman" w:hAnsi="Times New Roman" w:cs="Times New Roman"/>
          <w:b/>
          <w:i/>
        </w:rPr>
        <w:t>.</w:t>
      </w:r>
      <w:r w:rsidRPr="004B697E">
        <w:rPr>
          <w:rFonts w:ascii="Times New Roman" w:hAnsi="Times New Roman" w:cs="Times New Roman"/>
          <w:b/>
        </w:rPr>
        <w:t xml:space="preserve">” </w:t>
      </w:r>
    </w:p>
    <w:p w14:paraId="2E7F52C3" w14:textId="77777777" w:rsidR="00436D06" w:rsidRPr="004B697E" w:rsidRDefault="00436D06" w:rsidP="004B697E">
      <w:pPr>
        <w:pStyle w:val="ListParagraph"/>
        <w:spacing w:after="0" w:line="240" w:lineRule="auto"/>
        <w:jc w:val="both"/>
        <w:rPr>
          <w:rFonts w:ascii="Times New Roman" w:hAnsi="Times New Roman" w:cs="Times New Roman"/>
        </w:rPr>
      </w:pPr>
      <w:r w:rsidRPr="004B697E">
        <w:rPr>
          <w:rFonts w:ascii="Times New Roman" w:hAnsi="Times New Roman" w:cs="Times New Roman"/>
        </w:rPr>
        <w:t xml:space="preserve">Betty:  </w:t>
      </w:r>
      <w:r w:rsidRPr="004B697E">
        <w:rPr>
          <w:rFonts w:ascii="Times New Roman" w:hAnsi="Times New Roman" w:cs="Times New Roman"/>
          <w:b/>
        </w:rPr>
        <w:t>“</w:t>
      </w:r>
      <w:r w:rsidRPr="004B697E">
        <w:rPr>
          <w:rFonts w:ascii="Times New Roman" w:hAnsi="Times New Roman" w:cs="Times New Roman"/>
          <w:b/>
          <w:i/>
        </w:rPr>
        <w:t>I second that motion.”</w:t>
      </w:r>
      <w:r w:rsidRPr="004B697E">
        <w:rPr>
          <w:rFonts w:ascii="Times New Roman" w:hAnsi="Times New Roman" w:cs="Times New Roman"/>
        </w:rPr>
        <w:t xml:space="preserve">  </w:t>
      </w:r>
    </w:p>
    <w:p w14:paraId="6596D482" w14:textId="77777777" w:rsidR="0070470C" w:rsidRPr="004B697E" w:rsidRDefault="0070470C" w:rsidP="004B697E">
      <w:pPr>
        <w:pStyle w:val="ListParagraph"/>
        <w:spacing w:after="0" w:line="240" w:lineRule="auto"/>
        <w:jc w:val="both"/>
        <w:rPr>
          <w:rFonts w:ascii="Times New Roman" w:hAnsi="Times New Roman" w:cs="Times New Roman"/>
        </w:rPr>
      </w:pPr>
      <w:r w:rsidRPr="004B697E">
        <w:rPr>
          <w:rFonts w:ascii="Times New Roman" w:hAnsi="Times New Roman" w:cs="Times New Roman"/>
        </w:rPr>
        <w:t xml:space="preserve">President: </w:t>
      </w:r>
      <w:r w:rsidR="00DE587F" w:rsidRPr="004B697E">
        <w:rPr>
          <w:rFonts w:ascii="Times New Roman" w:hAnsi="Times New Roman" w:cs="Times New Roman"/>
          <w:b/>
          <w:i/>
        </w:rPr>
        <w:t>“Are there any objec</w:t>
      </w:r>
      <w:r w:rsidR="00484106" w:rsidRPr="004B697E">
        <w:rPr>
          <w:rFonts w:ascii="Times New Roman" w:hAnsi="Times New Roman" w:cs="Times New Roman"/>
          <w:b/>
          <w:i/>
        </w:rPr>
        <w:t>tions to accepting the Consent A</w:t>
      </w:r>
      <w:r w:rsidR="00DE587F" w:rsidRPr="004B697E">
        <w:rPr>
          <w:rFonts w:ascii="Times New Roman" w:hAnsi="Times New Roman" w:cs="Times New Roman"/>
          <w:b/>
          <w:i/>
        </w:rPr>
        <w:t>genda</w:t>
      </w:r>
      <w:r w:rsidR="00DE587F" w:rsidRPr="004B697E">
        <w:rPr>
          <w:rFonts w:ascii="Times New Roman" w:hAnsi="Times New Roman" w:cs="Times New Roman"/>
        </w:rPr>
        <w:t xml:space="preserve"> (or…</w:t>
      </w:r>
      <w:r w:rsidR="00484106" w:rsidRPr="004B697E">
        <w:rPr>
          <w:rFonts w:ascii="Times New Roman" w:hAnsi="Times New Roman" w:cs="Times New Roman"/>
          <w:b/>
          <w:i/>
        </w:rPr>
        <w:t>the Consent A</w:t>
      </w:r>
      <w:r w:rsidR="00DE587F" w:rsidRPr="004B697E">
        <w:rPr>
          <w:rFonts w:ascii="Times New Roman" w:hAnsi="Times New Roman" w:cs="Times New Roman"/>
          <w:b/>
          <w:i/>
        </w:rPr>
        <w:t>genda minus item____)?</w:t>
      </w:r>
      <w:r w:rsidR="004F5789" w:rsidRPr="004B697E">
        <w:rPr>
          <w:rFonts w:ascii="Times New Roman" w:hAnsi="Times New Roman" w:cs="Times New Roman"/>
        </w:rPr>
        <w:t xml:space="preserve">       If none</w:t>
      </w:r>
      <w:r w:rsidR="00D67C9D" w:rsidRPr="004B697E">
        <w:rPr>
          <w:rFonts w:ascii="Times New Roman" w:hAnsi="Times New Roman" w:cs="Times New Roman"/>
        </w:rPr>
        <w:t>…</w:t>
      </w:r>
      <w:r w:rsidR="00DE587F" w:rsidRPr="004B697E">
        <w:rPr>
          <w:rFonts w:ascii="Times New Roman" w:hAnsi="Times New Roman" w:cs="Times New Roman"/>
          <w:b/>
          <w:i/>
        </w:rPr>
        <w:t>“So moved.”</w:t>
      </w:r>
      <w:r w:rsidR="00DE587F" w:rsidRPr="004B697E">
        <w:rPr>
          <w:rFonts w:ascii="Times New Roman" w:hAnsi="Times New Roman" w:cs="Times New Roman"/>
        </w:rPr>
        <w:t xml:space="preserve">  </w:t>
      </w:r>
    </w:p>
    <w:p w14:paraId="66637EFA" w14:textId="77777777" w:rsidR="0070470C" w:rsidRPr="004B697E" w:rsidRDefault="0070470C" w:rsidP="004B697E">
      <w:pPr>
        <w:pStyle w:val="ListParagraph"/>
        <w:spacing w:after="0" w:line="240" w:lineRule="auto"/>
        <w:jc w:val="both"/>
        <w:rPr>
          <w:rFonts w:ascii="Times New Roman" w:hAnsi="Times New Roman" w:cs="Times New Roman"/>
        </w:rPr>
      </w:pPr>
    </w:p>
    <w:p w14:paraId="120B3169" w14:textId="77777777" w:rsidR="000B0EC8" w:rsidRDefault="000B0EC8" w:rsidP="004B697E">
      <w:pPr>
        <w:pStyle w:val="ListParagraph"/>
        <w:numPr>
          <w:ilvl w:val="0"/>
          <w:numId w:val="1"/>
        </w:numPr>
        <w:spacing w:after="0" w:line="240" w:lineRule="auto"/>
        <w:jc w:val="both"/>
        <w:rPr>
          <w:rFonts w:ascii="Times New Roman" w:hAnsi="Times New Roman" w:cs="Times New Roman"/>
        </w:rPr>
      </w:pPr>
      <w:r w:rsidRPr="004B697E">
        <w:rPr>
          <w:rFonts w:ascii="Times New Roman" w:hAnsi="Times New Roman" w:cs="Times New Roman"/>
        </w:rPr>
        <w:t>As with all formal Board action, a quorum must be present in order to have</w:t>
      </w:r>
      <w:r w:rsidR="00A87D4C" w:rsidRPr="004B697E">
        <w:rPr>
          <w:rFonts w:ascii="Times New Roman" w:hAnsi="Times New Roman" w:cs="Times New Roman"/>
        </w:rPr>
        <w:t xml:space="preserve"> legitimate and binding</w:t>
      </w:r>
      <w:r w:rsidRPr="004B697E">
        <w:rPr>
          <w:rFonts w:ascii="Times New Roman" w:hAnsi="Times New Roman" w:cs="Times New Roman"/>
        </w:rPr>
        <w:t xml:space="preserve"> action </w:t>
      </w:r>
      <w:r w:rsidR="000418CD" w:rsidRPr="004B697E">
        <w:rPr>
          <w:rFonts w:ascii="Times New Roman" w:hAnsi="Times New Roman" w:cs="Times New Roman"/>
        </w:rPr>
        <w:t>on the Consent A</w:t>
      </w:r>
      <w:r w:rsidR="00A87D4C" w:rsidRPr="004B697E">
        <w:rPr>
          <w:rFonts w:ascii="Times New Roman" w:hAnsi="Times New Roman" w:cs="Times New Roman"/>
        </w:rPr>
        <w:t>genda items</w:t>
      </w:r>
      <w:r w:rsidRPr="004B697E">
        <w:rPr>
          <w:rFonts w:ascii="Times New Roman" w:hAnsi="Times New Roman" w:cs="Times New Roman"/>
        </w:rPr>
        <w:t xml:space="preserve">.  </w:t>
      </w:r>
    </w:p>
    <w:p w14:paraId="527354E5" w14:textId="77777777" w:rsidR="004B697E" w:rsidRPr="004B697E" w:rsidRDefault="004B697E" w:rsidP="004B697E">
      <w:pPr>
        <w:spacing w:after="0" w:line="240" w:lineRule="auto"/>
        <w:ind w:left="360"/>
        <w:jc w:val="both"/>
        <w:rPr>
          <w:rFonts w:ascii="Times New Roman" w:hAnsi="Times New Roman" w:cs="Times New Roman"/>
        </w:rPr>
      </w:pPr>
    </w:p>
    <w:p w14:paraId="2D8CC789" w14:textId="77777777" w:rsidR="00D67C9D" w:rsidRDefault="00D67C9D" w:rsidP="004B697E">
      <w:pPr>
        <w:spacing w:after="0" w:line="240" w:lineRule="auto"/>
        <w:jc w:val="both"/>
        <w:rPr>
          <w:rFonts w:ascii="Times New Roman" w:hAnsi="Times New Roman" w:cs="Times New Roman"/>
          <w:b/>
        </w:rPr>
      </w:pPr>
      <w:r w:rsidRPr="004B697E">
        <w:rPr>
          <w:rFonts w:ascii="Times New Roman" w:hAnsi="Times New Roman" w:cs="Times New Roman"/>
          <w:b/>
        </w:rPr>
        <w:t>In summary:</w:t>
      </w:r>
    </w:p>
    <w:p w14:paraId="0CCF8D4B" w14:textId="77777777" w:rsidR="004B697E" w:rsidRPr="004B697E" w:rsidRDefault="004B697E" w:rsidP="004B697E">
      <w:pPr>
        <w:spacing w:after="0" w:line="240" w:lineRule="auto"/>
        <w:jc w:val="both"/>
        <w:rPr>
          <w:rFonts w:ascii="Times New Roman" w:hAnsi="Times New Roman" w:cs="Times New Roman"/>
          <w:b/>
        </w:rPr>
      </w:pPr>
    </w:p>
    <w:p w14:paraId="116C2468" w14:textId="77777777" w:rsidR="00D67C9D" w:rsidRPr="004B697E" w:rsidRDefault="00D67C9D" w:rsidP="004B697E">
      <w:pPr>
        <w:pStyle w:val="ListParagraph"/>
        <w:numPr>
          <w:ilvl w:val="0"/>
          <w:numId w:val="6"/>
        </w:numPr>
        <w:spacing w:after="0" w:line="240" w:lineRule="auto"/>
        <w:jc w:val="both"/>
        <w:rPr>
          <w:rFonts w:ascii="Times New Roman" w:hAnsi="Times New Roman" w:cs="Times New Roman"/>
        </w:rPr>
      </w:pPr>
      <w:r w:rsidRPr="004B697E">
        <w:rPr>
          <w:rFonts w:ascii="Times New Roman" w:hAnsi="Times New Roman" w:cs="Times New Roman"/>
        </w:rPr>
        <w:t xml:space="preserve">As a single, unified item on the agenda, the Consent Agenda is voted on with a single vote, i.e., to approve the Consent Agenda. </w:t>
      </w:r>
    </w:p>
    <w:p w14:paraId="7CBD590F" w14:textId="77777777" w:rsidR="00163DEE" w:rsidRPr="004B697E" w:rsidRDefault="00D67C9D" w:rsidP="004B697E">
      <w:pPr>
        <w:pStyle w:val="ListParagraph"/>
        <w:numPr>
          <w:ilvl w:val="0"/>
          <w:numId w:val="6"/>
        </w:numPr>
        <w:spacing w:after="0" w:line="240" w:lineRule="auto"/>
        <w:jc w:val="both"/>
        <w:rPr>
          <w:rFonts w:ascii="Times New Roman" w:hAnsi="Times New Roman" w:cs="Times New Roman"/>
        </w:rPr>
      </w:pPr>
      <w:r w:rsidRPr="004B697E">
        <w:rPr>
          <w:rFonts w:ascii="Times New Roman" w:hAnsi="Times New Roman" w:cs="Times New Roman"/>
        </w:rPr>
        <w:t xml:space="preserve">The key to the Consent Agenda’s effectiveness is that there is no discussion of that </w:t>
      </w:r>
      <w:r w:rsidR="000418CD" w:rsidRPr="004B697E">
        <w:rPr>
          <w:rFonts w:ascii="Times New Roman" w:hAnsi="Times New Roman" w:cs="Times New Roman"/>
        </w:rPr>
        <w:t xml:space="preserve">grouped </w:t>
      </w:r>
      <w:r w:rsidRPr="004B697E">
        <w:rPr>
          <w:rFonts w:ascii="Times New Roman" w:hAnsi="Times New Roman" w:cs="Times New Roman"/>
        </w:rPr>
        <w:t>agenda item</w:t>
      </w:r>
      <w:r w:rsidR="004231D0" w:rsidRPr="004B697E">
        <w:rPr>
          <w:rFonts w:ascii="Times New Roman" w:hAnsi="Times New Roman" w:cs="Times New Roman"/>
        </w:rPr>
        <w:t>s</w:t>
      </w:r>
      <w:r w:rsidRPr="004B697E">
        <w:rPr>
          <w:rFonts w:ascii="Times New Roman" w:hAnsi="Times New Roman" w:cs="Times New Roman"/>
        </w:rPr>
        <w:t xml:space="preserve">.  </w:t>
      </w:r>
    </w:p>
    <w:p w14:paraId="070E85E5" w14:textId="77777777" w:rsidR="00163DEE" w:rsidRPr="004B697E" w:rsidRDefault="000B0EC8" w:rsidP="004B697E">
      <w:pPr>
        <w:pStyle w:val="ListParagraph"/>
        <w:numPr>
          <w:ilvl w:val="0"/>
          <w:numId w:val="6"/>
        </w:numPr>
        <w:spacing w:after="0" w:line="240" w:lineRule="auto"/>
        <w:jc w:val="both"/>
        <w:rPr>
          <w:rFonts w:ascii="Times New Roman" w:hAnsi="Times New Roman" w:cs="Times New Roman"/>
        </w:rPr>
      </w:pPr>
      <w:r w:rsidRPr="004B697E">
        <w:rPr>
          <w:rFonts w:ascii="Times New Roman" w:hAnsi="Times New Roman" w:cs="Times New Roman"/>
        </w:rPr>
        <w:lastRenderedPageBreak/>
        <w:t>Again, because there will be no discussion of the</w:t>
      </w:r>
      <w:r w:rsidR="00D67C9D" w:rsidRPr="004B697E">
        <w:rPr>
          <w:rFonts w:ascii="Times New Roman" w:hAnsi="Times New Roman" w:cs="Times New Roman"/>
        </w:rPr>
        <w:t>se items individually, using a Consent A</w:t>
      </w:r>
      <w:r w:rsidRPr="004B697E">
        <w:rPr>
          <w:rFonts w:ascii="Times New Roman" w:hAnsi="Times New Roman" w:cs="Times New Roman"/>
        </w:rPr>
        <w:t xml:space="preserve">genda requires that Board materials be provided in plenty of time for Directors to read them all. </w:t>
      </w:r>
    </w:p>
    <w:p w14:paraId="533355F7" w14:textId="77777777" w:rsidR="00163DEE" w:rsidRPr="004B697E" w:rsidRDefault="000B0EC8" w:rsidP="004B697E">
      <w:pPr>
        <w:pStyle w:val="ListParagraph"/>
        <w:numPr>
          <w:ilvl w:val="0"/>
          <w:numId w:val="6"/>
        </w:numPr>
        <w:spacing w:after="0" w:line="240" w:lineRule="auto"/>
        <w:jc w:val="both"/>
        <w:rPr>
          <w:rFonts w:ascii="Times New Roman" w:hAnsi="Times New Roman" w:cs="Times New Roman"/>
        </w:rPr>
      </w:pPr>
      <w:r w:rsidRPr="004B697E">
        <w:rPr>
          <w:rFonts w:ascii="Times New Roman" w:hAnsi="Times New Roman" w:cs="Times New Roman"/>
        </w:rPr>
        <w:t xml:space="preserve">It is a requirement that the Directors read </w:t>
      </w:r>
      <w:r w:rsidR="00D67C9D" w:rsidRPr="004B697E">
        <w:rPr>
          <w:rFonts w:ascii="Times New Roman" w:hAnsi="Times New Roman" w:cs="Times New Roman"/>
        </w:rPr>
        <w:t xml:space="preserve">the </w:t>
      </w:r>
      <w:r w:rsidRPr="004B697E">
        <w:rPr>
          <w:rFonts w:ascii="Times New Roman" w:hAnsi="Times New Roman" w:cs="Times New Roman"/>
        </w:rPr>
        <w:t xml:space="preserve">materials </w:t>
      </w:r>
      <w:r w:rsidR="00D67C9D" w:rsidRPr="004B697E">
        <w:rPr>
          <w:rFonts w:ascii="Times New Roman" w:hAnsi="Times New Roman" w:cs="Times New Roman"/>
        </w:rPr>
        <w:t>and clarify any issues prior to</w:t>
      </w:r>
      <w:r w:rsidRPr="004B697E">
        <w:rPr>
          <w:rFonts w:ascii="Times New Roman" w:hAnsi="Times New Roman" w:cs="Times New Roman"/>
        </w:rPr>
        <w:t xml:space="preserve"> the </w:t>
      </w:r>
      <w:r w:rsidR="00D67C9D" w:rsidRPr="004B697E">
        <w:rPr>
          <w:rFonts w:ascii="Times New Roman" w:hAnsi="Times New Roman" w:cs="Times New Roman"/>
        </w:rPr>
        <w:t xml:space="preserve">Board </w:t>
      </w:r>
      <w:r w:rsidRPr="004B697E">
        <w:rPr>
          <w:rFonts w:ascii="Times New Roman" w:hAnsi="Times New Roman" w:cs="Times New Roman"/>
        </w:rPr>
        <w:t xml:space="preserve">meeting.  </w:t>
      </w:r>
    </w:p>
    <w:p w14:paraId="7375D246" w14:textId="77777777" w:rsidR="00D67C9D" w:rsidRDefault="00A87D4C" w:rsidP="004B697E">
      <w:pPr>
        <w:pStyle w:val="ListParagraph"/>
        <w:numPr>
          <w:ilvl w:val="0"/>
          <w:numId w:val="6"/>
        </w:numPr>
        <w:spacing w:after="0" w:line="240" w:lineRule="auto"/>
        <w:jc w:val="both"/>
        <w:rPr>
          <w:rFonts w:ascii="Times New Roman" w:hAnsi="Times New Roman" w:cs="Times New Roman"/>
        </w:rPr>
      </w:pPr>
      <w:r w:rsidRPr="004B697E">
        <w:rPr>
          <w:rFonts w:ascii="Times New Roman" w:hAnsi="Times New Roman" w:cs="Times New Roman"/>
        </w:rPr>
        <w:t>Anyone who asks</w:t>
      </w:r>
      <w:r w:rsidR="00D67C9D" w:rsidRPr="004B697E">
        <w:rPr>
          <w:rFonts w:ascii="Times New Roman" w:hAnsi="Times New Roman" w:cs="Times New Roman"/>
        </w:rPr>
        <w:t xml:space="preserve"> for simple clarifications during a Board meeting</w:t>
      </w:r>
      <w:r w:rsidRPr="004B697E">
        <w:rPr>
          <w:rFonts w:ascii="Times New Roman" w:hAnsi="Times New Roman" w:cs="Times New Roman"/>
        </w:rPr>
        <w:t xml:space="preserve"> will be out of order</w:t>
      </w:r>
      <w:r w:rsidR="00D67C9D" w:rsidRPr="004B697E">
        <w:rPr>
          <w:rFonts w:ascii="Times New Roman" w:hAnsi="Times New Roman" w:cs="Times New Roman"/>
        </w:rPr>
        <w:t>, as it is expected that the Directors will have r</w:t>
      </w:r>
      <w:r w:rsidR="00B81383" w:rsidRPr="004B697E">
        <w:rPr>
          <w:rFonts w:ascii="Times New Roman" w:hAnsi="Times New Roman" w:cs="Times New Roman"/>
        </w:rPr>
        <w:t>ead and clarified the Consent A</w:t>
      </w:r>
      <w:r w:rsidR="00D67C9D" w:rsidRPr="004B697E">
        <w:rPr>
          <w:rFonts w:ascii="Times New Roman" w:hAnsi="Times New Roman" w:cs="Times New Roman"/>
        </w:rPr>
        <w:t>genda items prior to the Board meeting (see below).</w:t>
      </w:r>
    </w:p>
    <w:p w14:paraId="0A10B6B4" w14:textId="77777777" w:rsidR="004B697E" w:rsidRDefault="004B697E" w:rsidP="004B697E">
      <w:pPr>
        <w:spacing w:after="0" w:line="240" w:lineRule="auto"/>
        <w:jc w:val="both"/>
        <w:rPr>
          <w:rFonts w:ascii="Times New Roman" w:hAnsi="Times New Roman" w:cs="Times New Roman"/>
        </w:rPr>
      </w:pPr>
    </w:p>
    <w:p w14:paraId="3E3DC0D4" w14:textId="77777777" w:rsidR="000B0EC8" w:rsidRDefault="00AD2A0A" w:rsidP="004B697E">
      <w:pPr>
        <w:spacing w:after="0" w:line="240" w:lineRule="auto"/>
        <w:jc w:val="both"/>
        <w:rPr>
          <w:rFonts w:ascii="Times New Roman" w:hAnsi="Times New Roman" w:cs="Times New Roman"/>
          <w:b/>
        </w:rPr>
      </w:pPr>
      <w:r w:rsidRPr="004B697E">
        <w:rPr>
          <w:rFonts w:ascii="Times New Roman" w:hAnsi="Times New Roman" w:cs="Times New Roman"/>
          <w:b/>
        </w:rPr>
        <w:t>Handling items t</w:t>
      </w:r>
      <w:r w:rsidR="000B0EC8" w:rsidRPr="004B697E">
        <w:rPr>
          <w:rFonts w:ascii="Times New Roman" w:hAnsi="Times New Roman" w:cs="Times New Roman"/>
          <w:b/>
        </w:rPr>
        <w:t>h</w:t>
      </w:r>
      <w:r w:rsidR="008965A9" w:rsidRPr="004B697E">
        <w:rPr>
          <w:rFonts w:ascii="Times New Roman" w:hAnsi="Times New Roman" w:cs="Times New Roman"/>
          <w:b/>
        </w:rPr>
        <w:t>at r</w:t>
      </w:r>
      <w:r w:rsidR="000B0EC8" w:rsidRPr="004B697E">
        <w:rPr>
          <w:rFonts w:ascii="Times New Roman" w:hAnsi="Times New Roman" w:cs="Times New Roman"/>
          <w:b/>
        </w:rPr>
        <w:t xml:space="preserve">equire Clarification or Discussion   </w:t>
      </w:r>
    </w:p>
    <w:p w14:paraId="621B49A6" w14:textId="77777777" w:rsidR="004B697E" w:rsidRPr="004B697E" w:rsidRDefault="004B697E" w:rsidP="004B697E">
      <w:pPr>
        <w:spacing w:after="0" w:line="240" w:lineRule="auto"/>
        <w:jc w:val="both"/>
        <w:rPr>
          <w:rFonts w:ascii="Times New Roman" w:hAnsi="Times New Roman" w:cs="Times New Roman"/>
          <w:b/>
        </w:rPr>
      </w:pPr>
    </w:p>
    <w:p w14:paraId="4BE54DD4" w14:textId="77777777" w:rsidR="009917D8" w:rsidRPr="004B697E" w:rsidRDefault="009917D8" w:rsidP="004B697E">
      <w:pPr>
        <w:pStyle w:val="ListParagraph"/>
        <w:numPr>
          <w:ilvl w:val="0"/>
          <w:numId w:val="9"/>
        </w:numPr>
        <w:spacing w:after="0" w:line="240" w:lineRule="auto"/>
        <w:jc w:val="both"/>
        <w:rPr>
          <w:rFonts w:ascii="Times New Roman" w:hAnsi="Times New Roman" w:cs="Times New Roman"/>
        </w:rPr>
      </w:pPr>
      <w:r w:rsidRPr="004B697E">
        <w:rPr>
          <w:rFonts w:ascii="Times New Roman" w:hAnsi="Times New Roman" w:cs="Times New Roman"/>
        </w:rPr>
        <w:t>Sometimes a B</w:t>
      </w:r>
      <w:r w:rsidR="000B0EC8" w:rsidRPr="004B697E">
        <w:rPr>
          <w:rFonts w:ascii="Times New Roman" w:hAnsi="Times New Roman" w:cs="Times New Roman"/>
        </w:rPr>
        <w:t>oard member will read the board materials relate</w:t>
      </w:r>
      <w:r w:rsidR="00A87D4C" w:rsidRPr="004B697E">
        <w:rPr>
          <w:rFonts w:ascii="Times New Roman" w:hAnsi="Times New Roman" w:cs="Times New Roman"/>
        </w:rPr>
        <w:t xml:space="preserve">d to the Consent Agenda </w:t>
      </w:r>
      <w:r w:rsidR="00D67C9D" w:rsidRPr="004B697E">
        <w:rPr>
          <w:rFonts w:ascii="Times New Roman" w:hAnsi="Times New Roman" w:cs="Times New Roman"/>
        </w:rPr>
        <w:t xml:space="preserve">and </w:t>
      </w:r>
      <w:r w:rsidR="000B0EC8" w:rsidRPr="004B697E">
        <w:rPr>
          <w:rFonts w:ascii="Times New Roman" w:hAnsi="Times New Roman" w:cs="Times New Roman"/>
        </w:rPr>
        <w:t xml:space="preserve">will </w:t>
      </w:r>
      <w:r w:rsidR="00D67C9D" w:rsidRPr="004B697E">
        <w:rPr>
          <w:rFonts w:ascii="Times New Roman" w:hAnsi="Times New Roman" w:cs="Times New Roman"/>
          <w:b/>
        </w:rPr>
        <w:t>want</w:t>
      </w:r>
      <w:r w:rsidRPr="004B697E">
        <w:rPr>
          <w:rFonts w:ascii="Times New Roman" w:hAnsi="Times New Roman" w:cs="Times New Roman"/>
          <w:b/>
        </w:rPr>
        <w:t xml:space="preserve"> clarification or</w:t>
      </w:r>
      <w:r w:rsidR="000B0EC8" w:rsidRPr="004B697E">
        <w:rPr>
          <w:rFonts w:ascii="Times New Roman" w:hAnsi="Times New Roman" w:cs="Times New Roman"/>
          <w:b/>
        </w:rPr>
        <w:t xml:space="preserve"> a question </w:t>
      </w:r>
      <w:r w:rsidR="00D67C9D" w:rsidRPr="004B697E">
        <w:rPr>
          <w:rFonts w:ascii="Times New Roman" w:hAnsi="Times New Roman" w:cs="Times New Roman"/>
          <w:b/>
        </w:rPr>
        <w:t>answered before voting</w:t>
      </w:r>
      <w:r w:rsidR="000B0EC8" w:rsidRPr="004B697E">
        <w:rPr>
          <w:rFonts w:ascii="Times New Roman" w:hAnsi="Times New Roman" w:cs="Times New Roman"/>
        </w:rPr>
        <w:t xml:space="preserve">. </w:t>
      </w:r>
    </w:p>
    <w:p w14:paraId="36E7A6C4" w14:textId="77777777" w:rsidR="004A0DA2" w:rsidRDefault="00D67C9D" w:rsidP="004B697E">
      <w:pPr>
        <w:pStyle w:val="ListParagraph"/>
        <w:numPr>
          <w:ilvl w:val="0"/>
          <w:numId w:val="9"/>
        </w:numPr>
        <w:spacing w:after="0" w:line="240" w:lineRule="auto"/>
        <w:jc w:val="both"/>
        <w:rPr>
          <w:rFonts w:ascii="Times New Roman" w:hAnsi="Times New Roman" w:cs="Times New Roman"/>
        </w:rPr>
      </w:pPr>
      <w:r w:rsidRPr="004B697E">
        <w:rPr>
          <w:rFonts w:ascii="Times New Roman" w:hAnsi="Times New Roman" w:cs="Times New Roman"/>
        </w:rPr>
        <w:t>Or the Director</w:t>
      </w:r>
      <w:r w:rsidR="000B0EC8" w:rsidRPr="004B697E">
        <w:rPr>
          <w:rFonts w:ascii="Times New Roman" w:hAnsi="Times New Roman" w:cs="Times New Roman"/>
        </w:rPr>
        <w:t xml:space="preserve"> feels the issue </w:t>
      </w:r>
      <w:r w:rsidR="000B0EC8" w:rsidRPr="004B697E">
        <w:rPr>
          <w:rFonts w:ascii="Times New Roman" w:hAnsi="Times New Roman" w:cs="Times New Roman"/>
          <w:b/>
        </w:rPr>
        <w:t>still requires discussion before voting</w:t>
      </w:r>
      <w:r w:rsidR="000B0EC8" w:rsidRPr="004B697E">
        <w:rPr>
          <w:rFonts w:ascii="Times New Roman" w:hAnsi="Times New Roman" w:cs="Times New Roman"/>
        </w:rPr>
        <w:t xml:space="preserve">. </w:t>
      </w:r>
    </w:p>
    <w:p w14:paraId="6FF5847E" w14:textId="77777777" w:rsidR="004B697E" w:rsidRPr="004B697E" w:rsidRDefault="004B697E" w:rsidP="004B697E">
      <w:pPr>
        <w:pStyle w:val="ListParagraph"/>
        <w:spacing w:after="0" w:line="240" w:lineRule="auto"/>
        <w:jc w:val="both"/>
        <w:rPr>
          <w:rFonts w:ascii="Times New Roman" w:hAnsi="Times New Roman" w:cs="Times New Roman"/>
        </w:rPr>
      </w:pPr>
    </w:p>
    <w:p w14:paraId="38E8C711" w14:textId="77777777" w:rsidR="000B0EC8" w:rsidRDefault="000B0EC8" w:rsidP="004B697E">
      <w:pPr>
        <w:spacing w:after="0" w:line="240" w:lineRule="auto"/>
        <w:jc w:val="both"/>
        <w:rPr>
          <w:rFonts w:ascii="Times New Roman" w:hAnsi="Times New Roman" w:cs="Times New Roman"/>
          <w:b/>
        </w:rPr>
      </w:pPr>
      <w:r w:rsidRPr="004B697E">
        <w:rPr>
          <w:rFonts w:ascii="Times New Roman" w:hAnsi="Times New Roman" w:cs="Times New Roman"/>
          <w:b/>
        </w:rPr>
        <w:t xml:space="preserve">Those are two distinct scenarios, and they receive two distinct treatments.   </w:t>
      </w:r>
    </w:p>
    <w:p w14:paraId="5529A33A" w14:textId="77777777" w:rsidR="004B697E" w:rsidRPr="004B697E" w:rsidRDefault="004B697E" w:rsidP="004B697E">
      <w:pPr>
        <w:spacing w:after="0" w:line="240" w:lineRule="auto"/>
        <w:jc w:val="both"/>
        <w:rPr>
          <w:rFonts w:ascii="Times New Roman" w:hAnsi="Times New Roman" w:cs="Times New Roman"/>
          <w:b/>
        </w:rPr>
      </w:pPr>
    </w:p>
    <w:p w14:paraId="3967CFEC" w14:textId="77777777" w:rsidR="000B0EC8" w:rsidRDefault="000B0EC8" w:rsidP="004B697E">
      <w:pPr>
        <w:pStyle w:val="ListParagraph"/>
        <w:numPr>
          <w:ilvl w:val="0"/>
          <w:numId w:val="10"/>
        </w:numPr>
        <w:spacing w:after="0" w:line="240" w:lineRule="auto"/>
        <w:jc w:val="both"/>
        <w:rPr>
          <w:rFonts w:ascii="Times New Roman" w:hAnsi="Times New Roman" w:cs="Times New Roman"/>
          <w:b/>
        </w:rPr>
      </w:pPr>
      <w:r w:rsidRPr="004B697E">
        <w:rPr>
          <w:rFonts w:ascii="Times New Roman" w:hAnsi="Times New Roman" w:cs="Times New Roman"/>
          <w:b/>
        </w:rPr>
        <w:t xml:space="preserve">Items for Clarification or Questions   </w:t>
      </w:r>
    </w:p>
    <w:p w14:paraId="5EA06122" w14:textId="77777777" w:rsidR="004B697E" w:rsidRPr="004B697E" w:rsidRDefault="004B697E" w:rsidP="004B697E">
      <w:pPr>
        <w:pStyle w:val="ListParagraph"/>
        <w:spacing w:after="0" w:line="240" w:lineRule="auto"/>
        <w:ind w:left="360"/>
        <w:jc w:val="both"/>
        <w:rPr>
          <w:rFonts w:ascii="Times New Roman" w:hAnsi="Times New Roman" w:cs="Times New Roman"/>
          <w:b/>
        </w:rPr>
      </w:pPr>
    </w:p>
    <w:p w14:paraId="49BB2B5E" w14:textId="77777777" w:rsidR="000F42EA" w:rsidRDefault="000F42EA" w:rsidP="004B697E">
      <w:pPr>
        <w:spacing w:after="0" w:line="240" w:lineRule="auto"/>
        <w:jc w:val="both"/>
        <w:rPr>
          <w:rFonts w:ascii="Times New Roman" w:hAnsi="Times New Roman" w:cs="Times New Roman"/>
        </w:rPr>
      </w:pPr>
      <w:r w:rsidRPr="004B697E">
        <w:rPr>
          <w:rFonts w:ascii="Times New Roman" w:hAnsi="Times New Roman" w:cs="Times New Roman"/>
        </w:rPr>
        <w:t>If there are</w:t>
      </w:r>
      <w:r w:rsidR="000B0EC8" w:rsidRPr="004B697E">
        <w:rPr>
          <w:rFonts w:ascii="Times New Roman" w:hAnsi="Times New Roman" w:cs="Times New Roman"/>
        </w:rPr>
        <w:t xml:space="preserve"> items that require</w:t>
      </w:r>
      <w:r w:rsidR="003B6B0D" w:rsidRPr="004B697E">
        <w:rPr>
          <w:rFonts w:ascii="Times New Roman" w:hAnsi="Times New Roman" w:cs="Times New Roman"/>
        </w:rPr>
        <w:t xml:space="preserve"> </w:t>
      </w:r>
      <w:r w:rsidR="003B6B0D" w:rsidRPr="004B697E">
        <w:rPr>
          <w:rFonts w:ascii="Times New Roman" w:hAnsi="Times New Roman" w:cs="Times New Roman"/>
          <w:b/>
        </w:rPr>
        <w:t>clarification, or for which a B</w:t>
      </w:r>
      <w:r w:rsidRPr="004B697E">
        <w:rPr>
          <w:rFonts w:ascii="Times New Roman" w:hAnsi="Times New Roman" w:cs="Times New Roman"/>
          <w:b/>
        </w:rPr>
        <w:t>oard member has a question</w:t>
      </w:r>
      <w:r w:rsidRPr="004B697E">
        <w:rPr>
          <w:rFonts w:ascii="Times New Roman" w:hAnsi="Times New Roman" w:cs="Times New Roman"/>
        </w:rPr>
        <w:t>:</w:t>
      </w:r>
    </w:p>
    <w:p w14:paraId="2C7BA312" w14:textId="77777777" w:rsidR="004B697E" w:rsidRPr="004B697E" w:rsidRDefault="004B697E" w:rsidP="004B697E">
      <w:pPr>
        <w:spacing w:after="0" w:line="240" w:lineRule="auto"/>
        <w:jc w:val="both"/>
        <w:rPr>
          <w:rFonts w:ascii="Times New Roman" w:hAnsi="Times New Roman" w:cs="Times New Roman"/>
        </w:rPr>
      </w:pPr>
    </w:p>
    <w:p w14:paraId="1E2BAEED" w14:textId="77777777" w:rsidR="009917D8" w:rsidRPr="004B697E" w:rsidRDefault="000F42EA" w:rsidP="004B697E">
      <w:pPr>
        <w:pStyle w:val="ListParagraph"/>
        <w:numPr>
          <w:ilvl w:val="0"/>
          <w:numId w:val="11"/>
        </w:numPr>
        <w:spacing w:after="0" w:line="240" w:lineRule="auto"/>
        <w:jc w:val="both"/>
        <w:rPr>
          <w:rFonts w:ascii="Times New Roman" w:hAnsi="Times New Roman" w:cs="Times New Roman"/>
        </w:rPr>
      </w:pPr>
      <w:r w:rsidRPr="004B697E">
        <w:rPr>
          <w:rFonts w:ascii="Times New Roman" w:hAnsi="Times New Roman" w:cs="Times New Roman"/>
        </w:rPr>
        <w:t>T</w:t>
      </w:r>
      <w:r w:rsidR="000B0EC8" w:rsidRPr="004B697E">
        <w:rPr>
          <w:rFonts w:ascii="Times New Roman" w:hAnsi="Times New Roman" w:cs="Times New Roman"/>
        </w:rPr>
        <w:t xml:space="preserve">hat clarification must be requested </w:t>
      </w:r>
      <w:r w:rsidR="00AD2A0A" w:rsidRPr="004B697E">
        <w:rPr>
          <w:rFonts w:ascii="Times New Roman" w:hAnsi="Times New Roman" w:cs="Times New Roman"/>
        </w:rPr>
        <w:t>prior to</w:t>
      </w:r>
      <w:r w:rsidR="000B0EC8" w:rsidRPr="004B697E">
        <w:rPr>
          <w:rFonts w:ascii="Times New Roman" w:hAnsi="Times New Roman" w:cs="Times New Roman"/>
        </w:rPr>
        <w:t xml:space="preserve"> the</w:t>
      </w:r>
      <w:r w:rsidR="000418CD" w:rsidRPr="004B697E">
        <w:rPr>
          <w:rFonts w:ascii="Times New Roman" w:hAnsi="Times New Roman" w:cs="Times New Roman"/>
        </w:rPr>
        <w:t xml:space="preserve"> Board</w:t>
      </w:r>
      <w:r w:rsidR="000B0EC8" w:rsidRPr="004B697E">
        <w:rPr>
          <w:rFonts w:ascii="Times New Roman" w:hAnsi="Times New Roman" w:cs="Times New Roman"/>
        </w:rPr>
        <w:t xml:space="preserve"> meeting. </w:t>
      </w:r>
    </w:p>
    <w:p w14:paraId="0CE27538" w14:textId="77777777" w:rsidR="00B81383" w:rsidRPr="004B697E" w:rsidRDefault="000B0EC8" w:rsidP="004B697E">
      <w:pPr>
        <w:pStyle w:val="ListParagraph"/>
        <w:numPr>
          <w:ilvl w:val="0"/>
          <w:numId w:val="11"/>
        </w:numPr>
        <w:spacing w:after="0" w:line="240" w:lineRule="auto"/>
        <w:jc w:val="both"/>
        <w:rPr>
          <w:rFonts w:ascii="Times New Roman" w:hAnsi="Times New Roman" w:cs="Times New Roman"/>
        </w:rPr>
      </w:pPr>
      <w:r w:rsidRPr="004B697E">
        <w:rPr>
          <w:rFonts w:ascii="Times New Roman" w:hAnsi="Times New Roman" w:cs="Times New Roman"/>
        </w:rPr>
        <w:t xml:space="preserve">An </w:t>
      </w:r>
      <w:r w:rsidR="001D32C8" w:rsidRPr="004B697E">
        <w:rPr>
          <w:rFonts w:ascii="Times New Roman" w:hAnsi="Times New Roman" w:cs="Times New Roman"/>
        </w:rPr>
        <w:t>item cannot be pulled from the Consent A</w:t>
      </w:r>
      <w:r w:rsidRPr="004B697E">
        <w:rPr>
          <w:rFonts w:ascii="Times New Roman" w:hAnsi="Times New Roman" w:cs="Times New Roman"/>
        </w:rPr>
        <w:t xml:space="preserve">genda </w:t>
      </w:r>
      <w:r w:rsidR="00725E18" w:rsidRPr="004B697E">
        <w:rPr>
          <w:rFonts w:ascii="Times New Roman" w:hAnsi="Times New Roman" w:cs="Times New Roman"/>
        </w:rPr>
        <w:t xml:space="preserve">at the Board meeting </w:t>
      </w:r>
      <w:r w:rsidR="000418CD" w:rsidRPr="004B697E">
        <w:rPr>
          <w:rFonts w:ascii="Times New Roman" w:hAnsi="Times New Roman" w:cs="Times New Roman"/>
        </w:rPr>
        <w:t xml:space="preserve">simply </w:t>
      </w:r>
      <w:r w:rsidRPr="004B697E">
        <w:rPr>
          <w:rFonts w:ascii="Times New Roman" w:hAnsi="Times New Roman" w:cs="Times New Roman"/>
        </w:rPr>
        <w:t>to have a question answered</w:t>
      </w:r>
      <w:r w:rsidR="00A87D4C" w:rsidRPr="004B697E">
        <w:rPr>
          <w:rFonts w:ascii="Times New Roman" w:hAnsi="Times New Roman" w:cs="Times New Roman"/>
        </w:rPr>
        <w:t>.  T</w:t>
      </w:r>
      <w:r w:rsidR="00AD2A0A" w:rsidRPr="004B697E">
        <w:rPr>
          <w:rFonts w:ascii="Times New Roman" w:hAnsi="Times New Roman" w:cs="Times New Roman"/>
        </w:rPr>
        <w:t xml:space="preserve">his </w:t>
      </w:r>
      <w:r w:rsidR="00725E18" w:rsidRPr="004B697E">
        <w:rPr>
          <w:rFonts w:ascii="Times New Roman" w:hAnsi="Times New Roman" w:cs="Times New Roman"/>
        </w:rPr>
        <w:t xml:space="preserve">request </w:t>
      </w:r>
      <w:r w:rsidR="00AD2A0A" w:rsidRPr="004B697E">
        <w:rPr>
          <w:rFonts w:ascii="Times New Roman" w:hAnsi="Times New Roman" w:cs="Times New Roman"/>
        </w:rPr>
        <w:t>is out of order</w:t>
      </w:r>
      <w:r w:rsidR="00A87D4C" w:rsidRPr="004B697E">
        <w:rPr>
          <w:rFonts w:ascii="Times New Roman" w:hAnsi="Times New Roman" w:cs="Times New Roman"/>
        </w:rPr>
        <w:t xml:space="preserve"> as t</w:t>
      </w:r>
      <w:r w:rsidR="00725E18" w:rsidRPr="004B697E">
        <w:rPr>
          <w:rFonts w:ascii="Times New Roman" w:hAnsi="Times New Roman" w:cs="Times New Roman"/>
        </w:rPr>
        <w:t>hat sort of information-</w:t>
      </w:r>
      <w:r w:rsidRPr="004B697E">
        <w:rPr>
          <w:rFonts w:ascii="Times New Roman" w:hAnsi="Times New Roman" w:cs="Times New Roman"/>
        </w:rPr>
        <w:t xml:space="preserve">gathering should happen </w:t>
      </w:r>
      <w:r w:rsidR="009917D8" w:rsidRPr="004B697E">
        <w:rPr>
          <w:rFonts w:ascii="Times New Roman" w:hAnsi="Times New Roman" w:cs="Times New Roman"/>
        </w:rPr>
        <w:t>only</w:t>
      </w:r>
      <w:r w:rsidRPr="004B697E">
        <w:rPr>
          <w:rFonts w:ascii="Times New Roman" w:hAnsi="Times New Roman" w:cs="Times New Roman"/>
        </w:rPr>
        <w:t xml:space="preserve"> before the meeting.   </w:t>
      </w:r>
    </w:p>
    <w:p w14:paraId="66B7A4E2" w14:textId="77777777" w:rsidR="009917D8" w:rsidRPr="004B697E" w:rsidRDefault="000B0EC8" w:rsidP="004B697E">
      <w:pPr>
        <w:pStyle w:val="ListParagraph"/>
        <w:numPr>
          <w:ilvl w:val="0"/>
          <w:numId w:val="11"/>
        </w:numPr>
        <w:spacing w:after="0" w:line="240" w:lineRule="auto"/>
        <w:jc w:val="both"/>
        <w:rPr>
          <w:rFonts w:ascii="Times New Roman" w:hAnsi="Times New Roman" w:cs="Times New Roman"/>
        </w:rPr>
      </w:pPr>
      <w:r w:rsidRPr="004B697E">
        <w:rPr>
          <w:rFonts w:ascii="Times New Roman" w:hAnsi="Times New Roman" w:cs="Times New Roman"/>
        </w:rPr>
        <w:t>In that way, the person being asked the question has time to gather the information.</w:t>
      </w:r>
      <w:r w:rsidR="00BE6216" w:rsidRPr="004B697E">
        <w:rPr>
          <w:rFonts w:ascii="Times New Roman" w:hAnsi="Times New Roman" w:cs="Times New Roman"/>
        </w:rPr>
        <w:t xml:space="preserve"> </w:t>
      </w:r>
      <w:r w:rsidR="00135792" w:rsidRPr="004B697E">
        <w:rPr>
          <w:rFonts w:ascii="Times New Roman" w:hAnsi="Times New Roman" w:cs="Times New Roman"/>
        </w:rPr>
        <w:t>It is important to avoid</w:t>
      </w:r>
      <w:r w:rsidRPr="004B697E">
        <w:rPr>
          <w:rFonts w:ascii="Times New Roman" w:hAnsi="Times New Roman" w:cs="Times New Roman"/>
        </w:rPr>
        <w:t xml:space="preserve"> having an is</w:t>
      </w:r>
      <w:r w:rsidR="00135792" w:rsidRPr="004B697E">
        <w:rPr>
          <w:rFonts w:ascii="Times New Roman" w:hAnsi="Times New Roman" w:cs="Times New Roman"/>
        </w:rPr>
        <w:t>sue tabled for the next meeting</w:t>
      </w:r>
      <w:r w:rsidRPr="004B697E">
        <w:rPr>
          <w:rFonts w:ascii="Times New Roman" w:hAnsi="Times New Roman" w:cs="Times New Roman"/>
        </w:rPr>
        <w:t xml:space="preserve"> only because a question could </w:t>
      </w:r>
      <w:r w:rsidR="00BE6216" w:rsidRPr="004B697E">
        <w:rPr>
          <w:rFonts w:ascii="Times New Roman" w:hAnsi="Times New Roman" w:cs="Times New Roman"/>
        </w:rPr>
        <w:t>not be answered then and there.</w:t>
      </w:r>
      <w:r w:rsidRPr="004B697E">
        <w:rPr>
          <w:rFonts w:ascii="Times New Roman" w:hAnsi="Times New Roman" w:cs="Times New Roman"/>
        </w:rPr>
        <w:t xml:space="preserve"> </w:t>
      </w:r>
    </w:p>
    <w:p w14:paraId="2E3D4D24" w14:textId="77777777" w:rsidR="009917D8" w:rsidRPr="004B697E" w:rsidRDefault="000B0EC8" w:rsidP="004B697E">
      <w:pPr>
        <w:pStyle w:val="ListParagraph"/>
        <w:numPr>
          <w:ilvl w:val="0"/>
          <w:numId w:val="11"/>
        </w:numPr>
        <w:spacing w:after="0" w:line="240" w:lineRule="auto"/>
        <w:jc w:val="both"/>
        <w:rPr>
          <w:rFonts w:ascii="Times New Roman" w:hAnsi="Times New Roman" w:cs="Times New Roman"/>
        </w:rPr>
      </w:pPr>
      <w:r w:rsidRPr="004B697E">
        <w:rPr>
          <w:rFonts w:ascii="Times New Roman" w:hAnsi="Times New Roman" w:cs="Times New Roman"/>
        </w:rPr>
        <w:t>In addition, that clarifi</w:t>
      </w:r>
      <w:r w:rsidR="00C04721" w:rsidRPr="004B697E">
        <w:rPr>
          <w:rFonts w:ascii="Times New Roman" w:hAnsi="Times New Roman" w:cs="Times New Roman"/>
        </w:rPr>
        <w:t>cation can then be sent to all B</w:t>
      </w:r>
      <w:r w:rsidRPr="004B697E">
        <w:rPr>
          <w:rFonts w:ascii="Times New Roman" w:hAnsi="Times New Roman" w:cs="Times New Roman"/>
        </w:rPr>
        <w:t xml:space="preserve">oard members, so everyone has the same information </w:t>
      </w:r>
      <w:r w:rsidR="00BE6216" w:rsidRPr="004B697E">
        <w:rPr>
          <w:rFonts w:ascii="Times New Roman" w:hAnsi="Times New Roman" w:cs="Times New Roman"/>
        </w:rPr>
        <w:t>prior to</w:t>
      </w:r>
      <w:r w:rsidRPr="004B697E">
        <w:rPr>
          <w:rFonts w:ascii="Times New Roman" w:hAnsi="Times New Roman" w:cs="Times New Roman"/>
        </w:rPr>
        <w:t xml:space="preserve"> the meeting.   </w:t>
      </w:r>
    </w:p>
    <w:p w14:paraId="00C52C28" w14:textId="77777777" w:rsidR="000B0EC8" w:rsidRPr="004B697E" w:rsidRDefault="000B0EC8" w:rsidP="004B697E">
      <w:pPr>
        <w:pStyle w:val="ListParagraph"/>
        <w:numPr>
          <w:ilvl w:val="0"/>
          <w:numId w:val="11"/>
        </w:numPr>
        <w:spacing w:after="0" w:line="240" w:lineRule="auto"/>
        <w:jc w:val="both"/>
        <w:rPr>
          <w:rFonts w:ascii="Times New Roman" w:hAnsi="Times New Roman" w:cs="Times New Roman"/>
        </w:rPr>
      </w:pPr>
      <w:r w:rsidRPr="004B697E">
        <w:rPr>
          <w:rFonts w:ascii="Times New Roman" w:hAnsi="Times New Roman" w:cs="Times New Roman"/>
        </w:rPr>
        <w:t xml:space="preserve">This is particularly useful for clarifying the minutes, which often takes absurd amounts of time that could otherwise be spent in more meaningful discussion.   </w:t>
      </w:r>
    </w:p>
    <w:p w14:paraId="273BB859" w14:textId="77777777" w:rsidR="001D32C8" w:rsidRPr="004B697E" w:rsidRDefault="001D32C8" w:rsidP="004B697E">
      <w:pPr>
        <w:pStyle w:val="ListParagraph"/>
        <w:spacing w:after="0" w:line="240" w:lineRule="auto"/>
        <w:jc w:val="both"/>
        <w:rPr>
          <w:rFonts w:ascii="Times New Roman" w:hAnsi="Times New Roman" w:cs="Times New Roman"/>
        </w:rPr>
      </w:pPr>
    </w:p>
    <w:p w14:paraId="391C028E" w14:textId="77777777" w:rsidR="000B0EC8" w:rsidRDefault="000B0EC8" w:rsidP="004B697E">
      <w:pPr>
        <w:pStyle w:val="ListParagraph"/>
        <w:numPr>
          <w:ilvl w:val="0"/>
          <w:numId w:val="10"/>
        </w:numPr>
        <w:spacing w:after="0" w:line="240" w:lineRule="auto"/>
        <w:jc w:val="both"/>
        <w:rPr>
          <w:rFonts w:ascii="Times New Roman" w:hAnsi="Times New Roman" w:cs="Times New Roman"/>
          <w:b/>
        </w:rPr>
      </w:pPr>
      <w:r w:rsidRPr="004B697E">
        <w:rPr>
          <w:rFonts w:ascii="Times New Roman" w:hAnsi="Times New Roman" w:cs="Times New Roman"/>
          <w:b/>
        </w:rPr>
        <w:t xml:space="preserve">Items for Discussion  </w:t>
      </w:r>
    </w:p>
    <w:p w14:paraId="029AC6DC" w14:textId="77777777" w:rsidR="004B697E" w:rsidRPr="004B697E" w:rsidRDefault="004B697E" w:rsidP="004B697E">
      <w:pPr>
        <w:pStyle w:val="ListParagraph"/>
        <w:spacing w:after="0" w:line="240" w:lineRule="auto"/>
        <w:ind w:left="360"/>
        <w:jc w:val="both"/>
        <w:rPr>
          <w:rFonts w:ascii="Times New Roman" w:hAnsi="Times New Roman" w:cs="Times New Roman"/>
          <w:b/>
        </w:rPr>
      </w:pPr>
    </w:p>
    <w:p w14:paraId="06CBA9D0" w14:textId="77777777" w:rsidR="001D32C8" w:rsidRDefault="000B0EC8" w:rsidP="004B697E">
      <w:pPr>
        <w:spacing w:after="0" w:line="240" w:lineRule="auto"/>
        <w:jc w:val="both"/>
        <w:rPr>
          <w:rFonts w:ascii="Times New Roman" w:hAnsi="Times New Roman" w:cs="Times New Roman"/>
          <w:b/>
        </w:rPr>
      </w:pPr>
      <w:r w:rsidRPr="004B697E">
        <w:rPr>
          <w:rFonts w:ascii="Times New Roman" w:hAnsi="Times New Roman" w:cs="Times New Roman"/>
        </w:rPr>
        <w:t xml:space="preserve">If there is an item about which a </w:t>
      </w:r>
      <w:r w:rsidR="00565749" w:rsidRPr="004B697E">
        <w:rPr>
          <w:rFonts w:ascii="Times New Roman" w:hAnsi="Times New Roman" w:cs="Times New Roman"/>
          <w:b/>
        </w:rPr>
        <w:t>B</w:t>
      </w:r>
      <w:r w:rsidRPr="004B697E">
        <w:rPr>
          <w:rFonts w:ascii="Times New Roman" w:hAnsi="Times New Roman" w:cs="Times New Roman"/>
          <w:b/>
        </w:rPr>
        <w:t xml:space="preserve">oard member disagrees, or </w:t>
      </w:r>
      <w:r w:rsidR="0094311F" w:rsidRPr="004B697E">
        <w:rPr>
          <w:rFonts w:ascii="Times New Roman" w:hAnsi="Times New Roman" w:cs="Times New Roman"/>
          <w:b/>
        </w:rPr>
        <w:t xml:space="preserve">which the member believes </w:t>
      </w:r>
      <w:r w:rsidR="000F3354" w:rsidRPr="004B697E">
        <w:rPr>
          <w:rFonts w:ascii="Times New Roman" w:hAnsi="Times New Roman" w:cs="Times New Roman"/>
          <w:b/>
        </w:rPr>
        <w:t>requires discussion:</w:t>
      </w:r>
      <w:r w:rsidRPr="004B697E">
        <w:rPr>
          <w:rFonts w:ascii="Times New Roman" w:hAnsi="Times New Roman" w:cs="Times New Roman"/>
          <w:b/>
        </w:rPr>
        <w:t xml:space="preserve"> </w:t>
      </w:r>
    </w:p>
    <w:p w14:paraId="4E3E3368" w14:textId="77777777" w:rsidR="004B697E" w:rsidRPr="004B697E" w:rsidRDefault="004B697E" w:rsidP="004B697E">
      <w:pPr>
        <w:spacing w:after="0" w:line="240" w:lineRule="auto"/>
        <w:jc w:val="both"/>
        <w:rPr>
          <w:rFonts w:ascii="Times New Roman" w:hAnsi="Times New Roman" w:cs="Times New Roman"/>
          <w:b/>
        </w:rPr>
      </w:pPr>
    </w:p>
    <w:p w14:paraId="4346F902" w14:textId="77777777" w:rsidR="001D32C8" w:rsidRPr="004B697E" w:rsidRDefault="001D32C8" w:rsidP="004B697E">
      <w:pPr>
        <w:pStyle w:val="ListParagraph"/>
        <w:numPr>
          <w:ilvl w:val="0"/>
          <w:numId w:val="12"/>
        </w:numPr>
        <w:spacing w:after="0" w:line="240" w:lineRule="auto"/>
        <w:jc w:val="both"/>
        <w:rPr>
          <w:rFonts w:ascii="Times New Roman" w:hAnsi="Times New Roman" w:cs="Times New Roman"/>
        </w:rPr>
      </w:pPr>
      <w:r w:rsidRPr="004B697E">
        <w:rPr>
          <w:rFonts w:ascii="Times New Roman" w:hAnsi="Times New Roman" w:cs="Times New Roman"/>
        </w:rPr>
        <w:t>T</w:t>
      </w:r>
      <w:r w:rsidR="000B0EC8" w:rsidRPr="004B697E">
        <w:rPr>
          <w:rFonts w:ascii="Times New Roman" w:hAnsi="Times New Roman" w:cs="Times New Roman"/>
        </w:rPr>
        <w:t>hen a request is made to pull that o</w:t>
      </w:r>
      <w:r w:rsidR="00725E18" w:rsidRPr="004B697E">
        <w:rPr>
          <w:rFonts w:ascii="Times New Roman" w:hAnsi="Times New Roman" w:cs="Times New Roman"/>
        </w:rPr>
        <w:t>ne item from the Consent Agenda</w:t>
      </w:r>
      <w:r w:rsidR="000B0EC8" w:rsidRPr="004B697E">
        <w:rPr>
          <w:rFonts w:ascii="Times New Roman" w:hAnsi="Times New Roman" w:cs="Times New Roman"/>
        </w:rPr>
        <w:t xml:space="preserve"> and to add it to the regular agenda as an item to be discussed. </w:t>
      </w:r>
    </w:p>
    <w:p w14:paraId="14CBA349" w14:textId="77777777" w:rsidR="001D32C8" w:rsidRPr="004B697E" w:rsidRDefault="005252DF" w:rsidP="004B697E">
      <w:pPr>
        <w:pStyle w:val="ListParagraph"/>
        <w:numPr>
          <w:ilvl w:val="0"/>
          <w:numId w:val="12"/>
        </w:numPr>
        <w:spacing w:after="0" w:line="240" w:lineRule="auto"/>
        <w:jc w:val="both"/>
        <w:rPr>
          <w:rFonts w:ascii="Times New Roman" w:hAnsi="Times New Roman" w:cs="Times New Roman"/>
        </w:rPr>
      </w:pPr>
      <w:r w:rsidRPr="004B697E">
        <w:rPr>
          <w:rFonts w:ascii="Times New Roman" w:hAnsi="Times New Roman" w:cs="Times New Roman"/>
        </w:rPr>
        <w:t>The</w:t>
      </w:r>
      <w:r w:rsidR="00725E18" w:rsidRPr="004B697E">
        <w:rPr>
          <w:rFonts w:ascii="Times New Roman" w:hAnsi="Times New Roman" w:cs="Times New Roman"/>
        </w:rPr>
        <w:t xml:space="preserve">re is no need for a second, </w:t>
      </w:r>
      <w:r w:rsidRPr="004B697E">
        <w:rPr>
          <w:rFonts w:ascii="Times New Roman" w:hAnsi="Times New Roman" w:cs="Times New Roman"/>
        </w:rPr>
        <w:t>discussion</w:t>
      </w:r>
      <w:r w:rsidR="00725E18" w:rsidRPr="004B697E">
        <w:rPr>
          <w:rFonts w:ascii="Times New Roman" w:hAnsi="Times New Roman" w:cs="Times New Roman"/>
        </w:rPr>
        <w:t>, or vote</w:t>
      </w:r>
      <w:r w:rsidRPr="004B697E">
        <w:rPr>
          <w:rFonts w:ascii="Times New Roman" w:hAnsi="Times New Roman" w:cs="Times New Roman"/>
        </w:rPr>
        <w:t>. The request is enough to pull an item.</w:t>
      </w:r>
    </w:p>
    <w:p w14:paraId="6343EE06" w14:textId="77777777" w:rsidR="000B0EC8" w:rsidRPr="004B697E" w:rsidRDefault="000B0EC8" w:rsidP="004B697E">
      <w:pPr>
        <w:pStyle w:val="ListParagraph"/>
        <w:numPr>
          <w:ilvl w:val="0"/>
          <w:numId w:val="12"/>
        </w:numPr>
        <w:spacing w:after="0" w:line="240" w:lineRule="auto"/>
        <w:jc w:val="both"/>
        <w:rPr>
          <w:rFonts w:ascii="Times New Roman" w:hAnsi="Times New Roman" w:cs="Times New Roman"/>
        </w:rPr>
      </w:pPr>
      <w:r w:rsidRPr="004B697E">
        <w:rPr>
          <w:rFonts w:ascii="Times New Roman" w:hAnsi="Times New Roman" w:cs="Times New Roman"/>
        </w:rPr>
        <w:t xml:space="preserve">The remainder of the Consent Agenda items are voted on and approved, and only that single item is held out for discussion.  </w:t>
      </w:r>
    </w:p>
    <w:p w14:paraId="400F5976" w14:textId="77777777" w:rsidR="004B697E" w:rsidRDefault="004B697E" w:rsidP="004B697E">
      <w:pPr>
        <w:spacing w:after="0" w:line="240" w:lineRule="auto"/>
        <w:jc w:val="both"/>
        <w:rPr>
          <w:rFonts w:ascii="Times New Roman" w:hAnsi="Times New Roman" w:cs="Times New Roman"/>
        </w:rPr>
      </w:pPr>
    </w:p>
    <w:p w14:paraId="27E7D252" w14:textId="77777777" w:rsidR="001D32C8" w:rsidRDefault="001D32C8" w:rsidP="004B697E">
      <w:pPr>
        <w:spacing w:after="0" w:line="240" w:lineRule="auto"/>
        <w:ind w:firstLine="720"/>
        <w:jc w:val="both"/>
        <w:rPr>
          <w:rFonts w:ascii="Times New Roman" w:hAnsi="Times New Roman" w:cs="Times New Roman"/>
        </w:rPr>
      </w:pPr>
      <w:r w:rsidRPr="004B697E">
        <w:rPr>
          <w:rFonts w:ascii="Times New Roman" w:hAnsi="Times New Roman" w:cs="Times New Roman"/>
        </w:rPr>
        <w:t>It sounds like this:</w:t>
      </w:r>
    </w:p>
    <w:p w14:paraId="037C4E16" w14:textId="77777777" w:rsidR="004B697E" w:rsidRPr="004B697E" w:rsidRDefault="004B697E" w:rsidP="004B697E">
      <w:pPr>
        <w:spacing w:after="0" w:line="240" w:lineRule="auto"/>
        <w:ind w:firstLine="720"/>
        <w:jc w:val="both"/>
        <w:rPr>
          <w:rFonts w:ascii="Times New Roman" w:hAnsi="Times New Roman" w:cs="Times New Roman"/>
        </w:rPr>
      </w:pPr>
    </w:p>
    <w:p w14:paraId="52CC619B" w14:textId="77777777" w:rsidR="004B697E" w:rsidRDefault="001272AC" w:rsidP="004B697E">
      <w:pPr>
        <w:spacing w:after="0" w:line="240" w:lineRule="auto"/>
        <w:ind w:left="1440"/>
        <w:jc w:val="both"/>
        <w:rPr>
          <w:rFonts w:ascii="Times New Roman" w:hAnsi="Times New Roman" w:cs="Times New Roman"/>
        </w:rPr>
      </w:pPr>
      <w:r w:rsidRPr="004B697E">
        <w:rPr>
          <w:rFonts w:ascii="Times New Roman" w:hAnsi="Times New Roman" w:cs="Times New Roman"/>
        </w:rPr>
        <w:t>Director:</w:t>
      </w:r>
      <w:r w:rsidRPr="004B697E">
        <w:rPr>
          <w:rFonts w:ascii="Times New Roman" w:hAnsi="Times New Roman" w:cs="Times New Roman"/>
          <w:b/>
          <w:i/>
        </w:rPr>
        <w:t xml:space="preserve"> </w:t>
      </w:r>
      <w:r w:rsidR="000B0EC8" w:rsidRPr="004B697E">
        <w:rPr>
          <w:rFonts w:ascii="Times New Roman" w:hAnsi="Times New Roman" w:cs="Times New Roman"/>
          <w:b/>
          <w:i/>
        </w:rPr>
        <w:t>“</w:t>
      </w:r>
      <w:r w:rsidR="001D32C8" w:rsidRPr="004B697E">
        <w:rPr>
          <w:rFonts w:ascii="Times New Roman" w:hAnsi="Times New Roman" w:cs="Times New Roman"/>
          <w:b/>
          <w:i/>
        </w:rPr>
        <w:t>Madam President</w:t>
      </w:r>
      <w:r w:rsidR="000B0EC8" w:rsidRPr="004B697E">
        <w:rPr>
          <w:rFonts w:ascii="Times New Roman" w:hAnsi="Times New Roman" w:cs="Times New Roman"/>
          <w:b/>
          <w:i/>
        </w:rPr>
        <w:t xml:space="preserve">, I would </w:t>
      </w:r>
      <w:r w:rsidR="00530841" w:rsidRPr="004B697E">
        <w:rPr>
          <w:rFonts w:ascii="Times New Roman" w:hAnsi="Times New Roman" w:cs="Times New Roman"/>
          <w:b/>
          <w:i/>
        </w:rPr>
        <w:t>like to request that</w:t>
      </w:r>
      <w:r w:rsidR="004A0DA2" w:rsidRPr="004B697E">
        <w:rPr>
          <w:rFonts w:ascii="Times New Roman" w:hAnsi="Times New Roman" w:cs="Times New Roman"/>
          <w:b/>
          <w:i/>
        </w:rPr>
        <w:t xml:space="preserve"> Item ‘C</w:t>
      </w:r>
      <w:r w:rsidR="000B0EC8" w:rsidRPr="004B697E">
        <w:rPr>
          <w:rFonts w:ascii="Times New Roman" w:hAnsi="Times New Roman" w:cs="Times New Roman"/>
          <w:b/>
          <w:i/>
        </w:rPr>
        <w:t>’ be pulled from the Consent Agenda for discussion.”</w:t>
      </w:r>
      <w:r w:rsidR="000B0EC8" w:rsidRPr="004B697E">
        <w:rPr>
          <w:rFonts w:ascii="Times New Roman" w:hAnsi="Times New Roman" w:cs="Times New Roman"/>
        </w:rPr>
        <w:t xml:space="preserve">  </w:t>
      </w:r>
    </w:p>
    <w:p w14:paraId="05C95952" w14:textId="77777777" w:rsidR="000B0EC8" w:rsidRDefault="001272AC" w:rsidP="004B697E">
      <w:pPr>
        <w:spacing w:after="0" w:line="240" w:lineRule="auto"/>
        <w:ind w:left="1440"/>
        <w:jc w:val="both"/>
        <w:rPr>
          <w:rFonts w:ascii="Times New Roman" w:hAnsi="Times New Roman" w:cs="Times New Roman"/>
          <w:b/>
          <w:i/>
        </w:rPr>
      </w:pPr>
      <w:r w:rsidRPr="004B697E">
        <w:rPr>
          <w:rFonts w:ascii="Times New Roman" w:hAnsi="Times New Roman" w:cs="Times New Roman"/>
        </w:rPr>
        <w:t xml:space="preserve">President: </w:t>
      </w:r>
      <w:r w:rsidR="000B0EC8" w:rsidRPr="004B697E">
        <w:rPr>
          <w:rFonts w:ascii="Times New Roman" w:hAnsi="Times New Roman" w:cs="Times New Roman"/>
          <w:b/>
          <w:i/>
        </w:rPr>
        <w:t>“</w:t>
      </w:r>
      <w:r w:rsidR="001D32C8" w:rsidRPr="004B697E">
        <w:rPr>
          <w:rFonts w:ascii="Times New Roman" w:hAnsi="Times New Roman" w:cs="Times New Roman"/>
          <w:b/>
          <w:i/>
        </w:rPr>
        <w:t>Any objections to</w:t>
      </w:r>
      <w:r w:rsidR="000B0EC8" w:rsidRPr="004B697E">
        <w:rPr>
          <w:rFonts w:ascii="Times New Roman" w:hAnsi="Times New Roman" w:cs="Times New Roman"/>
          <w:b/>
          <w:i/>
        </w:rPr>
        <w:t xml:space="preserve"> approving t</w:t>
      </w:r>
      <w:r w:rsidR="001D32C8" w:rsidRPr="004B697E">
        <w:rPr>
          <w:rFonts w:ascii="Times New Roman" w:hAnsi="Times New Roman" w:cs="Times New Roman"/>
          <w:b/>
          <w:i/>
        </w:rPr>
        <w:t>he Consent Agenda, minus Item ‘C’</w:t>
      </w:r>
      <w:r w:rsidRPr="004B697E">
        <w:rPr>
          <w:rFonts w:ascii="Times New Roman" w:hAnsi="Times New Roman" w:cs="Times New Roman"/>
          <w:b/>
          <w:i/>
        </w:rPr>
        <w:t>?</w:t>
      </w:r>
      <w:r w:rsidR="000B0EC8" w:rsidRPr="004B697E">
        <w:rPr>
          <w:rFonts w:ascii="Times New Roman" w:hAnsi="Times New Roman" w:cs="Times New Roman"/>
          <w:b/>
          <w:i/>
        </w:rPr>
        <w:t xml:space="preserve">”  </w:t>
      </w:r>
      <w:r w:rsidR="004F5789" w:rsidRPr="004B697E">
        <w:rPr>
          <w:rFonts w:ascii="Times New Roman" w:hAnsi="Times New Roman" w:cs="Times New Roman"/>
        </w:rPr>
        <w:t>If none</w:t>
      </w:r>
      <w:r w:rsidRPr="004B697E">
        <w:rPr>
          <w:rFonts w:ascii="Times New Roman" w:hAnsi="Times New Roman" w:cs="Times New Roman"/>
        </w:rPr>
        <w:t>…</w:t>
      </w:r>
      <w:r w:rsidRPr="004B697E">
        <w:rPr>
          <w:rFonts w:ascii="Times New Roman" w:hAnsi="Times New Roman" w:cs="Times New Roman"/>
          <w:b/>
          <w:i/>
        </w:rPr>
        <w:t>”So moved.”</w:t>
      </w:r>
    </w:p>
    <w:p w14:paraId="18744262" w14:textId="77777777" w:rsidR="004B697E" w:rsidRPr="004B697E" w:rsidRDefault="004B697E" w:rsidP="004B697E">
      <w:pPr>
        <w:spacing w:after="0" w:line="240" w:lineRule="auto"/>
        <w:ind w:left="1440"/>
        <w:jc w:val="both"/>
        <w:rPr>
          <w:rFonts w:ascii="Times New Roman" w:hAnsi="Times New Roman" w:cs="Times New Roman"/>
        </w:rPr>
      </w:pPr>
    </w:p>
    <w:p w14:paraId="3F2367CB" w14:textId="77777777" w:rsidR="008E7555" w:rsidRDefault="000B0EC8" w:rsidP="004B697E">
      <w:pPr>
        <w:spacing w:after="0" w:line="240" w:lineRule="auto"/>
        <w:jc w:val="both"/>
        <w:rPr>
          <w:rFonts w:ascii="Times New Roman" w:hAnsi="Times New Roman" w:cs="Times New Roman"/>
          <w:b/>
        </w:rPr>
      </w:pPr>
      <w:r w:rsidRPr="004B697E">
        <w:rPr>
          <w:rFonts w:ascii="Times New Roman" w:hAnsi="Times New Roman" w:cs="Times New Roman"/>
        </w:rPr>
        <w:t>Item ‘C’ will then be discussed as a regular discussion item.</w:t>
      </w:r>
      <w:r w:rsidRPr="004B697E">
        <w:rPr>
          <w:rFonts w:ascii="Times New Roman" w:hAnsi="Times New Roman" w:cs="Times New Roman"/>
          <w:b/>
        </w:rPr>
        <w:t xml:space="preserve">  </w:t>
      </w:r>
    </w:p>
    <w:p w14:paraId="4C51A772" w14:textId="77777777" w:rsidR="004B697E" w:rsidRPr="004B697E" w:rsidRDefault="004B697E" w:rsidP="004B697E">
      <w:pPr>
        <w:spacing w:after="0" w:line="240" w:lineRule="auto"/>
        <w:jc w:val="both"/>
        <w:rPr>
          <w:rFonts w:ascii="Times New Roman" w:hAnsi="Times New Roman" w:cs="Times New Roman"/>
        </w:rPr>
      </w:pPr>
    </w:p>
    <w:p w14:paraId="73918BF0" w14:textId="77777777" w:rsidR="00283F3D" w:rsidRDefault="006A53FA" w:rsidP="004B697E">
      <w:pPr>
        <w:spacing w:after="0" w:line="240" w:lineRule="auto"/>
        <w:jc w:val="both"/>
        <w:rPr>
          <w:rFonts w:ascii="Times New Roman" w:hAnsi="Times New Roman" w:cs="Times New Roman"/>
          <w:b/>
        </w:rPr>
      </w:pPr>
      <w:r w:rsidRPr="004B697E">
        <w:rPr>
          <w:rFonts w:ascii="Times New Roman" w:hAnsi="Times New Roman" w:cs="Times New Roman"/>
          <w:b/>
        </w:rPr>
        <w:t>When s</w:t>
      </w:r>
      <w:r w:rsidR="00283F3D" w:rsidRPr="004B697E">
        <w:rPr>
          <w:rFonts w:ascii="Times New Roman" w:hAnsi="Times New Roman" w:cs="Times New Roman"/>
          <w:b/>
        </w:rPr>
        <w:t>hou</w:t>
      </w:r>
      <w:r w:rsidRPr="004B697E">
        <w:rPr>
          <w:rFonts w:ascii="Times New Roman" w:hAnsi="Times New Roman" w:cs="Times New Roman"/>
          <w:b/>
        </w:rPr>
        <w:t>ld a Consent Agenda not be u</w:t>
      </w:r>
      <w:r w:rsidR="00491EB4" w:rsidRPr="004B697E">
        <w:rPr>
          <w:rFonts w:ascii="Times New Roman" w:hAnsi="Times New Roman" w:cs="Times New Roman"/>
          <w:b/>
        </w:rPr>
        <w:t>sed</w:t>
      </w:r>
      <w:r w:rsidRPr="004B697E">
        <w:rPr>
          <w:rFonts w:ascii="Times New Roman" w:hAnsi="Times New Roman" w:cs="Times New Roman"/>
          <w:b/>
        </w:rPr>
        <w:t>?</w:t>
      </w:r>
    </w:p>
    <w:p w14:paraId="31B279FD" w14:textId="77777777" w:rsidR="004B697E" w:rsidRPr="004B697E" w:rsidRDefault="004B697E" w:rsidP="004B697E">
      <w:pPr>
        <w:spacing w:after="0" w:line="240" w:lineRule="auto"/>
        <w:jc w:val="both"/>
        <w:rPr>
          <w:rFonts w:ascii="Times New Roman" w:hAnsi="Times New Roman" w:cs="Times New Roman"/>
          <w:b/>
        </w:rPr>
      </w:pPr>
    </w:p>
    <w:p w14:paraId="26FEA5DE" w14:textId="77777777" w:rsidR="006A53FA" w:rsidRDefault="003A6A38" w:rsidP="004B697E">
      <w:pPr>
        <w:spacing w:after="0" w:line="240" w:lineRule="auto"/>
        <w:jc w:val="both"/>
        <w:rPr>
          <w:rFonts w:ascii="Times New Roman" w:hAnsi="Times New Roman" w:cs="Times New Roman"/>
          <w:b/>
        </w:rPr>
      </w:pPr>
      <w:r w:rsidRPr="004B697E">
        <w:rPr>
          <w:rFonts w:ascii="Times New Roman" w:hAnsi="Times New Roman" w:cs="Times New Roman"/>
          <w:b/>
        </w:rPr>
        <w:t>A C</w:t>
      </w:r>
      <w:r w:rsidR="00283F3D" w:rsidRPr="004B697E">
        <w:rPr>
          <w:rFonts w:ascii="Times New Roman" w:hAnsi="Times New Roman" w:cs="Times New Roman"/>
          <w:b/>
        </w:rPr>
        <w:t>onsent</w:t>
      </w:r>
      <w:r w:rsidRPr="004B697E">
        <w:rPr>
          <w:rFonts w:ascii="Times New Roman" w:hAnsi="Times New Roman" w:cs="Times New Roman"/>
          <w:b/>
        </w:rPr>
        <w:t xml:space="preserve"> A</w:t>
      </w:r>
      <w:r w:rsidR="00283F3D" w:rsidRPr="004B697E">
        <w:rPr>
          <w:rFonts w:ascii="Times New Roman" w:hAnsi="Times New Roman" w:cs="Times New Roman"/>
          <w:b/>
        </w:rPr>
        <w:t xml:space="preserve">genda should not be used unless all board members thoroughly understand it and </w:t>
      </w:r>
      <w:r w:rsidR="008C3973" w:rsidRPr="004B697E">
        <w:rPr>
          <w:rFonts w:ascii="Times New Roman" w:hAnsi="Times New Roman" w:cs="Times New Roman"/>
          <w:b/>
        </w:rPr>
        <w:t>all</w:t>
      </w:r>
      <w:r w:rsidR="00777DC1" w:rsidRPr="004B697E">
        <w:rPr>
          <w:rFonts w:ascii="Times New Roman" w:hAnsi="Times New Roman" w:cs="Times New Roman"/>
          <w:b/>
        </w:rPr>
        <w:t xml:space="preserve"> have </w:t>
      </w:r>
      <w:r w:rsidR="00283F3D" w:rsidRPr="004B697E">
        <w:rPr>
          <w:rFonts w:ascii="Times New Roman" w:hAnsi="Times New Roman" w:cs="Times New Roman"/>
          <w:b/>
        </w:rPr>
        <w:t>agree</w:t>
      </w:r>
      <w:r w:rsidR="00777DC1" w:rsidRPr="004B697E">
        <w:rPr>
          <w:rFonts w:ascii="Times New Roman" w:hAnsi="Times New Roman" w:cs="Times New Roman"/>
          <w:b/>
        </w:rPr>
        <w:t>d</w:t>
      </w:r>
      <w:r w:rsidR="00283F3D" w:rsidRPr="004B697E">
        <w:rPr>
          <w:rFonts w:ascii="Times New Roman" w:hAnsi="Times New Roman" w:cs="Times New Roman"/>
          <w:b/>
        </w:rPr>
        <w:t xml:space="preserve"> to its use.  </w:t>
      </w:r>
    </w:p>
    <w:p w14:paraId="122E1004" w14:textId="77777777" w:rsidR="004B697E" w:rsidRPr="004B697E" w:rsidRDefault="004B697E" w:rsidP="004B697E">
      <w:pPr>
        <w:spacing w:after="0" w:line="240" w:lineRule="auto"/>
        <w:jc w:val="both"/>
        <w:rPr>
          <w:rFonts w:ascii="Times New Roman" w:hAnsi="Times New Roman" w:cs="Times New Roman"/>
          <w:b/>
        </w:rPr>
      </w:pPr>
    </w:p>
    <w:p w14:paraId="0C291F2E" w14:textId="77777777" w:rsidR="006A53FA" w:rsidRPr="004B697E" w:rsidRDefault="00283F3D" w:rsidP="004B697E">
      <w:pPr>
        <w:pStyle w:val="ListParagraph"/>
        <w:numPr>
          <w:ilvl w:val="0"/>
          <w:numId w:val="13"/>
        </w:numPr>
        <w:spacing w:after="0" w:line="240" w:lineRule="auto"/>
        <w:jc w:val="both"/>
        <w:rPr>
          <w:rFonts w:ascii="Times New Roman" w:eastAsia="Times New Roman" w:hAnsi="Times New Roman" w:cs="Times New Roman"/>
          <w:color w:val="363636"/>
          <w:lang w:val="en"/>
        </w:rPr>
      </w:pPr>
      <w:r w:rsidRPr="004B697E">
        <w:rPr>
          <w:rFonts w:ascii="Times New Roman" w:hAnsi="Times New Roman" w:cs="Times New Roman"/>
        </w:rPr>
        <w:t>This type of agenda puts more re</w:t>
      </w:r>
      <w:r w:rsidR="006A56A7" w:rsidRPr="004B697E">
        <w:rPr>
          <w:rFonts w:ascii="Times New Roman" w:hAnsi="Times New Roman" w:cs="Times New Roman"/>
        </w:rPr>
        <w:t>sponsibility on the individual B</w:t>
      </w:r>
      <w:r w:rsidRPr="004B697E">
        <w:rPr>
          <w:rFonts w:ascii="Times New Roman" w:hAnsi="Times New Roman" w:cs="Times New Roman"/>
        </w:rPr>
        <w:t xml:space="preserve">oard members to read and understand </w:t>
      </w:r>
      <w:r w:rsidR="006A56A7" w:rsidRPr="004B697E">
        <w:rPr>
          <w:rFonts w:ascii="Times New Roman" w:hAnsi="Times New Roman" w:cs="Times New Roman"/>
        </w:rPr>
        <w:t xml:space="preserve">and clarify </w:t>
      </w:r>
      <w:r w:rsidRPr="004B697E">
        <w:rPr>
          <w:rFonts w:ascii="Times New Roman" w:hAnsi="Times New Roman" w:cs="Times New Roman"/>
        </w:rPr>
        <w:t>the materials sent to them in advance.</w:t>
      </w:r>
      <w:r w:rsidR="006A53FA" w:rsidRPr="004B697E">
        <w:rPr>
          <w:rFonts w:ascii="Times New Roman" w:hAnsi="Times New Roman" w:cs="Times New Roman"/>
        </w:rPr>
        <w:t xml:space="preserve"> </w:t>
      </w:r>
    </w:p>
    <w:p w14:paraId="209DE441" w14:textId="77777777" w:rsidR="006A53FA" w:rsidRPr="004B697E" w:rsidRDefault="006A53FA" w:rsidP="004B697E">
      <w:pPr>
        <w:pStyle w:val="ListParagraph"/>
        <w:numPr>
          <w:ilvl w:val="0"/>
          <w:numId w:val="13"/>
        </w:numPr>
        <w:spacing w:after="0" w:line="240" w:lineRule="auto"/>
        <w:jc w:val="both"/>
        <w:rPr>
          <w:rFonts w:ascii="Times New Roman" w:eastAsia="Times New Roman" w:hAnsi="Times New Roman" w:cs="Times New Roman"/>
          <w:color w:val="363636"/>
          <w:lang w:val="en"/>
        </w:rPr>
      </w:pPr>
      <w:r w:rsidRPr="004B697E">
        <w:rPr>
          <w:rFonts w:ascii="Times New Roman" w:eastAsia="Times New Roman" w:hAnsi="Times New Roman" w:cs="Times New Roman"/>
          <w:color w:val="363636"/>
          <w:lang w:val="en"/>
        </w:rPr>
        <w:t>This type of agenda requires Board members to be well-prepared for the Board meeting.</w:t>
      </w:r>
    </w:p>
    <w:p w14:paraId="644A6276" w14:textId="77777777" w:rsidR="00283F3D" w:rsidRPr="004B697E" w:rsidRDefault="00283F3D" w:rsidP="004B697E">
      <w:pPr>
        <w:spacing w:after="0" w:line="240" w:lineRule="auto"/>
        <w:jc w:val="both"/>
        <w:rPr>
          <w:rFonts w:ascii="Times New Roman" w:hAnsi="Times New Roman" w:cs="Times New Roman"/>
        </w:rPr>
      </w:pPr>
    </w:p>
    <w:p w14:paraId="14B02256" w14:textId="77777777" w:rsidR="00283F3D" w:rsidRPr="004B697E" w:rsidRDefault="00283F3D" w:rsidP="000B0EC8">
      <w:pPr>
        <w:jc w:val="both"/>
        <w:rPr>
          <w:rFonts w:ascii="Times New Roman" w:hAnsi="Times New Roman" w:cs="Times New Roman"/>
        </w:rPr>
      </w:pPr>
    </w:p>
    <w:sectPr w:rsidR="00283F3D" w:rsidRPr="004B69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FB409" w14:textId="77777777" w:rsidR="001115EE" w:rsidRDefault="001115EE" w:rsidP="00777DC1">
      <w:pPr>
        <w:spacing w:after="0" w:line="240" w:lineRule="auto"/>
      </w:pPr>
      <w:r>
        <w:separator/>
      </w:r>
    </w:p>
  </w:endnote>
  <w:endnote w:type="continuationSeparator" w:id="0">
    <w:p w14:paraId="474A80A3" w14:textId="77777777" w:rsidR="001115EE" w:rsidRDefault="001115EE" w:rsidP="0077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66349"/>
      <w:docPartObj>
        <w:docPartGallery w:val="Page Numbers (Bottom of Page)"/>
        <w:docPartUnique/>
      </w:docPartObj>
    </w:sdtPr>
    <w:sdtEndPr>
      <w:rPr>
        <w:rFonts w:ascii="Times New Roman" w:hAnsi="Times New Roman" w:cs="Times New Roman"/>
        <w:noProof/>
      </w:rPr>
    </w:sdtEndPr>
    <w:sdtContent>
      <w:p w14:paraId="7BF6C0AD" w14:textId="77777777" w:rsidR="00777DC1" w:rsidRPr="003934A3" w:rsidRDefault="00777DC1" w:rsidP="004B697E">
        <w:pPr>
          <w:pStyle w:val="Footer"/>
          <w:jc w:val="center"/>
          <w:rPr>
            <w:rFonts w:ascii="Times New Roman" w:hAnsi="Times New Roman" w:cs="Times New Roman"/>
          </w:rPr>
        </w:pPr>
        <w:r w:rsidRPr="003934A3">
          <w:rPr>
            <w:rFonts w:ascii="Times New Roman" w:hAnsi="Times New Roman" w:cs="Times New Roman"/>
          </w:rPr>
          <w:fldChar w:fldCharType="begin"/>
        </w:r>
        <w:r w:rsidRPr="003934A3">
          <w:rPr>
            <w:rFonts w:ascii="Times New Roman" w:hAnsi="Times New Roman" w:cs="Times New Roman"/>
          </w:rPr>
          <w:instrText xml:space="preserve"> PAGE   \* MERGEFORMAT </w:instrText>
        </w:r>
        <w:r w:rsidRPr="003934A3">
          <w:rPr>
            <w:rFonts w:ascii="Times New Roman" w:hAnsi="Times New Roman" w:cs="Times New Roman"/>
          </w:rPr>
          <w:fldChar w:fldCharType="separate"/>
        </w:r>
        <w:r w:rsidR="00361EFF">
          <w:rPr>
            <w:rFonts w:ascii="Times New Roman" w:hAnsi="Times New Roman" w:cs="Times New Roman"/>
            <w:noProof/>
          </w:rPr>
          <w:t>2</w:t>
        </w:r>
        <w:r w:rsidRPr="003934A3">
          <w:rPr>
            <w:rFonts w:ascii="Times New Roman" w:hAnsi="Times New Roman" w:cs="Times New Roman"/>
            <w:noProof/>
          </w:rPr>
          <w:fldChar w:fldCharType="end"/>
        </w:r>
      </w:p>
    </w:sdtContent>
  </w:sdt>
  <w:p w14:paraId="444A990B" w14:textId="2D1679B7" w:rsidR="00777DC1" w:rsidRPr="004B697E" w:rsidRDefault="004B697E">
    <w:pPr>
      <w:pStyle w:val="Footer"/>
      <w:rPr>
        <w:rFonts w:ascii="Times New Roman" w:hAnsi="Times New Roman" w:cs="Times New Roman"/>
        <w:sz w:val="16"/>
        <w:szCs w:val="16"/>
      </w:rPr>
    </w:pPr>
    <w:r w:rsidRPr="004B697E">
      <w:rPr>
        <w:rFonts w:ascii="Times New Roman" w:hAnsi="Times New Roman" w:cs="Times New Roman"/>
        <w:sz w:val="16"/>
        <w:szCs w:val="16"/>
      </w:rPr>
      <w:t xml:space="preserve">/Board of Directors/Board Training/2017 06 13 </w:t>
    </w:r>
    <w:r w:rsidR="00361EFF">
      <w:rPr>
        <w:rFonts w:ascii="Times New Roman" w:hAnsi="Times New Roman" w:cs="Times New Roman"/>
        <w:sz w:val="16"/>
        <w:szCs w:val="16"/>
      </w:rPr>
      <w:t xml:space="preserve">Consent Agenda </w:t>
    </w:r>
    <w:r w:rsidRPr="004B697E">
      <w:rPr>
        <w:rFonts w:ascii="Times New Roman" w:hAnsi="Times New Roman" w:cs="Times New Roman"/>
        <w:sz w:val="16"/>
        <w:szCs w:val="16"/>
      </w:rPr>
      <w:t>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1EC13" w14:textId="77777777" w:rsidR="001115EE" w:rsidRDefault="001115EE" w:rsidP="00777DC1">
      <w:pPr>
        <w:spacing w:after="0" w:line="240" w:lineRule="auto"/>
      </w:pPr>
      <w:r>
        <w:separator/>
      </w:r>
    </w:p>
  </w:footnote>
  <w:footnote w:type="continuationSeparator" w:id="0">
    <w:p w14:paraId="5F6CC01F" w14:textId="77777777" w:rsidR="001115EE" w:rsidRDefault="001115EE" w:rsidP="00777D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6F4"/>
    <w:multiLevelType w:val="hybridMultilevel"/>
    <w:tmpl w:val="E9D0886A"/>
    <w:lvl w:ilvl="0" w:tplc="EEE67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D75A0"/>
    <w:multiLevelType w:val="hybridMultilevel"/>
    <w:tmpl w:val="4EB847F0"/>
    <w:lvl w:ilvl="0" w:tplc="100011C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00286D"/>
    <w:multiLevelType w:val="hybridMultilevel"/>
    <w:tmpl w:val="55B8EDE0"/>
    <w:lvl w:ilvl="0" w:tplc="6D220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16990"/>
    <w:multiLevelType w:val="hybridMultilevel"/>
    <w:tmpl w:val="A9025302"/>
    <w:lvl w:ilvl="0" w:tplc="422AA7EC">
      <w:start w:val="1"/>
      <w:numFmt w:val="decimal"/>
      <w:lvlText w:val="%1-"/>
      <w:lvlJc w:val="left"/>
      <w:pPr>
        <w:ind w:left="720" w:hanging="360"/>
      </w:pPr>
      <w:rPr>
        <w:rFonts w:ascii="Calibri" w:eastAsiaTheme="minorHAnsi" w:hAnsi="Calibr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90B55"/>
    <w:multiLevelType w:val="hybridMultilevel"/>
    <w:tmpl w:val="700E2F4E"/>
    <w:lvl w:ilvl="0" w:tplc="A22CE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532AD"/>
    <w:multiLevelType w:val="hybridMultilevel"/>
    <w:tmpl w:val="0FE64678"/>
    <w:lvl w:ilvl="0" w:tplc="879E5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A2731"/>
    <w:multiLevelType w:val="hybridMultilevel"/>
    <w:tmpl w:val="90B03BFE"/>
    <w:lvl w:ilvl="0" w:tplc="55EC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47DBD"/>
    <w:multiLevelType w:val="multilevel"/>
    <w:tmpl w:val="12A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F69DF"/>
    <w:multiLevelType w:val="hybridMultilevel"/>
    <w:tmpl w:val="0E88BA2E"/>
    <w:lvl w:ilvl="0" w:tplc="2B5E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E6510"/>
    <w:multiLevelType w:val="hybridMultilevel"/>
    <w:tmpl w:val="CD7814A2"/>
    <w:lvl w:ilvl="0" w:tplc="225ED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5159A"/>
    <w:multiLevelType w:val="hybridMultilevel"/>
    <w:tmpl w:val="3D1A5B08"/>
    <w:lvl w:ilvl="0" w:tplc="7BF61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C6986"/>
    <w:multiLevelType w:val="hybridMultilevel"/>
    <w:tmpl w:val="6A3C040E"/>
    <w:lvl w:ilvl="0" w:tplc="5B3A5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93B5A"/>
    <w:multiLevelType w:val="hybridMultilevel"/>
    <w:tmpl w:val="F11422E4"/>
    <w:lvl w:ilvl="0" w:tplc="93628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7"/>
  </w:num>
  <w:num w:numId="5">
    <w:abstractNumId w:val="5"/>
  </w:num>
  <w:num w:numId="6">
    <w:abstractNumId w:val="12"/>
  </w:num>
  <w:num w:numId="7">
    <w:abstractNumId w:val="10"/>
  </w:num>
  <w:num w:numId="8">
    <w:abstractNumId w:val="6"/>
  </w:num>
  <w:num w:numId="9">
    <w:abstractNumId w:val="2"/>
  </w:num>
  <w:num w:numId="10">
    <w:abstractNumId w:val="1"/>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C8"/>
    <w:rsid w:val="000418CD"/>
    <w:rsid w:val="000B0EC8"/>
    <w:rsid w:val="000C7474"/>
    <w:rsid w:val="000F3354"/>
    <w:rsid w:val="000F42EA"/>
    <w:rsid w:val="001115EE"/>
    <w:rsid w:val="001272AC"/>
    <w:rsid w:val="00135792"/>
    <w:rsid w:val="00163DEE"/>
    <w:rsid w:val="001C3411"/>
    <w:rsid w:val="001D32C8"/>
    <w:rsid w:val="001E5178"/>
    <w:rsid w:val="002130DE"/>
    <w:rsid w:val="00283F3D"/>
    <w:rsid w:val="002A5444"/>
    <w:rsid w:val="00361EFF"/>
    <w:rsid w:val="003934A3"/>
    <w:rsid w:val="003A6A38"/>
    <w:rsid w:val="003B2A0C"/>
    <w:rsid w:val="003B6B0D"/>
    <w:rsid w:val="004231D0"/>
    <w:rsid w:val="00436D06"/>
    <w:rsid w:val="00484106"/>
    <w:rsid w:val="00491EB4"/>
    <w:rsid w:val="004A0DA2"/>
    <w:rsid w:val="004B3864"/>
    <w:rsid w:val="004B697E"/>
    <w:rsid w:val="004F5789"/>
    <w:rsid w:val="005252DF"/>
    <w:rsid w:val="00527EAE"/>
    <w:rsid w:val="00530841"/>
    <w:rsid w:val="00565749"/>
    <w:rsid w:val="00601B9F"/>
    <w:rsid w:val="00612650"/>
    <w:rsid w:val="00636303"/>
    <w:rsid w:val="006A04D4"/>
    <w:rsid w:val="006A53FA"/>
    <w:rsid w:val="006A56A7"/>
    <w:rsid w:val="006F4A2C"/>
    <w:rsid w:val="007037A3"/>
    <w:rsid w:val="0070470C"/>
    <w:rsid w:val="00725E18"/>
    <w:rsid w:val="00777DC1"/>
    <w:rsid w:val="0078777B"/>
    <w:rsid w:val="00790EE6"/>
    <w:rsid w:val="007B148F"/>
    <w:rsid w:val="007C4C9B"/>
    <w:rsid w:val="008965A9"/>
    <w:rsid w:val="008C3973"/>
    <w:rsid w:val="008E7555"/>
    <w:rsid w:val="0094311F"/>
    <w:rsid w:val="009917D8"/>
    <w:rsid w:val="00A3070D"/>
    <w:rsid w:val="00A87D4C"/>
    <w:rsid w:val="00AD2A0A"/>
    <w:rsid w:val="00AD3AEB"/>
    <w:rsid w:val="00B351EE"/>
    <w:rsid w:val="00B81383"/>
    <w:rsid w:val="00B87672"/>
    <w:rsid w:val="00BC2559"/>
    <w:rsid w:val="00BE6216"/>
    <w:rsid w:val="00C04721"/>
    <w:rsid w:val="00C75DDB"/>
    <w:rsid w:val="00C92503"/>
    <w:rsid w:val="00D477E7"/>
    <w:rsid w:val="00D51D64"/>
    <w:rsid w:val="00D67C9D"/>
    <w:rsid w:val="00DC0900"/>
    <w:rsid w:val="00DE587F"/>
    <w:rsid w:val="00E11B35"/>
    <w:rsid w:val="00EF7024"/>
    <w:rsid w:val="00F17865"/>
    <w:rsid w:val="00F965FB"/>
    <w:rsid w:val="00FE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0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C8"/>
    <w:pPr>
      <w:ind w:left="720"/>
      <w:contextualSpacing/>
    </w:pPr>
  </w:style>
  <w:style w:type="paragraph" w:styleId="Header">
    <w:name w:val="header"/>
    <w:basedOn w:val="Normal"/>
    <w:link w:val="HeaderChar"/>
    <w:uiPriority w:val="99"/>
    <w:unhideWhenUsed/>
    <w:rsid w:val="0077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C1"/>
  </w:style>
  <w:style w:type="paragraph" w:styleId="Footer">
    <w:name w:val="footer"/>
    <w:basedOn w:val="Normal"/>
    <w:link w:val="FooterChar"/>
    <w:uiPriority w:val="99"/>
    <w:unhideWhenUsed/>
    <w:rsid w:val="0077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C1"/>
  </w:style>
  <w:style w:type="paragraph" w:styleId="BalloonText">
    <w:name w:val="Balloon Text"/>
    <w:basedOn w:val="Normal"/>
    <w:link w:val="BalloonTextChar"/>
    <w:uiPriority w:val="99"/>
    <w:semiHidden/>
    <w:unhideWhenUsed/>
    <w:rsid w:val="0052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E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C8"/>
    <w:pPr>
      <w:ind w:left="720"/>
      <w:contextualSpacing/>
    </w:pPr>
  </w:style>
  <w:style w:type="paragraph" w:styleId="Header">
    <w:name w:val="header"/>
    <w:basedOn w:val="Normal"/>
    <w:link w:val="HeaderChar"/>
    <w:uiPriority w:val="99"/>
    <w:unhideWhenUsed/>
    <w:rsid w:val="0077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C1"/>
  </w:style>
  <w:style w:type="paragraph" w:styleId="Footer">
    <w:name w:val="footer"/>
    <w:basedOn w:val="Normal"/>
    <w:link w:val="FooterChar"/>
    <w:uiPriority w:val="99"/>
    <w:unhideWhenUsed/>
    <w:rsid w:val="0077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C1"/>
  </w:style>
  <w:style w:type="paragraph" w:styleId="BalloonText">
    <w:name w:val="Balloon Text"/>
    <w:basedOn w:val="Normal"/>
    <w:link w:val="BalloonTextChar"/>
    <w:uiPriority w:val="99"/>
    <w:semiHidden/>
    <w:unhideWhenUsed/>
    <w:rsid w:val="0052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7244">
      <w:bodyDiv w:val="1"/>
      <w:marLeft w:val="0"/>
      <w:marRight w:val="0"/>
      <w:marTop w:val="0"/>
      <w:marBottom w:val="0"/>
      <w:divBdr>
        <w:top w:val="none" w:sz="0" w:space="0" w:color="auto"/>
        <w:left w:val="none" w:sz="0" w:space="0" w:color="auto"/>
        <w:bottom w:val="none" w:sz="0" w:space="0" w:color="auto"/>
        <w:right w:val="none" w:sz="0" w:space="0" w:color="auto"/>
      </w:divBdr>
      <w:divsChild>
        <w:div w:id="97869160">
          <w:marLeft w:val="0"/>
          <w:marRight w:val="0"/>
          <w:marTop w:val="0"/>
          <w:marBottom w:val="0"/>
          <w:divBdr>
            <w:top w:val="none" w:sz="0" w:space="0" w:color="auto"/>
            <w:left w:val="none" w:sz="0" w:space="0" w:color="auto"/>
            <w:bottom w:val="none" w:sz="0" w:space="0" w:color="auto"/>
            <w:right w:val="none" w:sz="0" w:space="0" w:color="auto"/>
          </w:divBdr>
          <w:divsChild>
            <w:div w:id="570769436">
              <w:marLeft w:val="0"/>
              <w:marRight w:val="0"/>
              <w:marTop w:val="0"/>
              <w:marBottom w:val="0"/>
              <w:divBdr>
                <w:top w:val="none" w:sz="0" w:space="0" w:color="auto"/>
                <w:left w:val="none" w:sz="0" w:space="0" w:color="auto"/>
                <w:bottom w:val="none" w:sz="0" w:space="0" w:color="auto"/>
                <w:right w:val="none" w:sz="0" w:space="0" w:color="auto"/>
              </w:divBdr>
              <w:divsChild>
                <w:div w:id="2054765816">
                  <w:marLeft w:val="0"/>
                  <w:marRight w:val="0"/>
                  <w:marTop w:val="0"/>
                  <w:marBottom w:val="0"/>
                  <w:divBdr>
                    <w:top w:val="none" w:sz="0" w:space="0" w:color="auto"/>
                    <w:left w:val="none" w:sz="0" w:space="0" w:color="auto"/>
                    <w:bottom w:val="none" w:sz="0" w:space="0" w:color="auto"/>
                    <w:right w:val="none" w:sz="0" w:space="0" w:color="auto"/>
                  </w:divBdr>
                  <w:divsChild>
                    <w:div w:id="6349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1112</Words>
  <Characters>6343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Newfield</dc:creator>
  <cp:lastModifiedBy>Linda Peck</cp:lastModifiedBy>
  <cp:revision>4</cp:revision>
  <cp:lastPrinted>2017-06-05T11:46:00Z</cp:lastPrinted>
  <dcterms:created xsi:type="dcterms:W3CDTF">2017-06-14T12:39:00Z</dcterms:created>
  <dcterms:modified xsi:type="dcterms:W3CDTF">2017-06-14T21:08:00Z</dcterms:modified>
</cp:coreProperties>
</file>